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A68" w14:textId="77777777" w:rsidR="008A69AD" w:rsidRPr="00EF3139" w:rsidRDefault="008A69AD" w:rsidP="008A69AD">
      <w:pPr>
        <w:jc w:val="center"/>
        <w:rPr>
          <w:rFonts w:ascii="Arial Nova Light" w:hAnsi="Arial Nova Light"/>
          <w:b/>
          <w:lang w:val="en-GB"/>
        </w:rPr>
      </w:pPr>
      <w:r w:rsidRPr="00EF3139">
        <w:rPr>
          <w:rFonts w:ascii="Arial Nova Light" w:hAnsi="Arial Nova Light"/>
          <w:b/>
          <w:lang w:val="en-GB"/>
        </w:rPr>
        <w:t xml:space="preserve">COURSE SCENARIO </w:t>
      </w:r>
    </w:p>
    <w:p w14:paraId="3312BD6B" w14:textId="34B66DD0" w:rsidR="008A69AD" w:rsidRPr="00EF3139" w:rsidRDefault="008A69AD" w:rsidP="008A69AD">
      <w:pPr>
        <w:jc w:val="center"/>
        <w:rPr>
          <w:rFonts w:ascii="Arial Nova Light" w:hAnsi="Arial Nova Light"/>
          <w:b/>
          <w:bCs/>
          <w:i/>
          <w:lang w:val="en-GB"/>
        </w:rPr>
      </w:pPr>
      <w:r w:rsidRPr="00EF3139">
        <w:rPr>
          <w:rFonts w:ascii="Arial Nova Light" w:hAnsi="Arial Nova Light"/>
          <w:b/>
          <w:bCs/>
          <w:i/>
          <w:lang w:val="en-GB"/>
        </w:rPr>
        <w:t>Interdisciplinary Approaches to Nature in Urban Setting</w:t>
      </w:r>
    </w:p>
    <w:p w14:paraId="0042ADC7" w14:textId="77777777" w:rsidR="00EF3139" w:rsidRPr="00EF3139" w:rsidRDefault="00EF3139" w:rsidP="00EF3139">
      <w:pPr>
        <w:jc w:val="center"/>
        <w:rPr>
          <w:rFonts w:ascii="Arial Nova Light" w:hAnsi="Arial Nova Light"/>
          <w:b/>
          <w:lang w:val="en-GB"/>
        </w:rPr>
      </w:pPr>
      <w:r w:rsidRPr="00EF3139">
        <w:rPr>
          <w:rFonts w:ascii="Arial Nova Light" w:hAnsi="Arial Nova Light"/>
          <w:b/>
          <w:lang w:val="en-GB"/>
        </w:rPr>
        <w:t>CLASS 14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EF3139" w:rsidRPr="00EF3139" w14:paraId="38177D0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911600C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A9E5B0A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b/>
                <w:lang w:val="en-GB"/>
              </w:rPr>
            </w:pPr>
            <w:r w:rsidRPr="00EF3139">
              <w:rPr>
                <w:rFonts w:ascii="Arial Nova Light" w:eastAsia="Calibri" w:hAnsi="Arial Nova Light"/>
                <w:b/>
                <w:lang w:val="en-GB"/>
              </w:rPr>
              <w:t>Finalising class and first part of presentations</w:t>
            </w:r>
          </w:p>
        </w:tc>
      </w:tr>
      <w:tr w:rsidR="00EF3139" w:rsidRPr="00EF3139" w14:paraId="4BC6A781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825801D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51B0C64E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By the end of this class, students will be able to:</w:t>
            </w:r>
          </w:p>
          <w:p w14:paraId="05B47C3A" w14:textId="77777777" w:rsidR="00EF3139" w:rsidRPr="00EF3139" w:rsidRDefault="00EF3139" w:rsidP="00EF31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Reflect on the interdisciplinary insights gained from studying urban-nature coexistence.</w:t>
            </w:r>
          </w:p>
          <w:p w14:paraId="780E6108" w14:textId="77777777" w:rsidR="00EF3139" w:rsidRPr="00EF3139" w:rsidRDefault="00EF3139" w:rsidP="00EF31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Engage in meaningful group discussions to propose solutions for sustainable urban-nature relationships.</w:t>
            </w:r>
          </w:p>
          <w:p w14:paraId="5AAD774D" w14:textId="77777777" w:rsidR="00EF3139" w:rsidRPr="00EF3139" w:rsidRDefault="00EF3139" w:rsidP="00EF31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ova Light" w:eastAsia="Calibri" w:hAnsi="Arial Nova Light"/>
                <w:lang w:val="en-GB"/>
              </w:rPr>
            </w:pPr>
            <w:proofErr w:type="spellStart"/>
            <w:r w:rsidRPr="00EF3139">
              <w:rPr>
                <w:rFonts w:ascii="Arial Nova Light" w:eastAsia="Calibri" w:hAnsi="Arial Nova Light"/>
                <w:lang w:val="en-GB"/>
              </w:rPr>
              <w:t>Analyze</w:t>
            </w:r>
            <w:proofErr w:type="spellEnd"/>
            <w:r w:rsidRPr="00EF3139">
              <w:rPr>
                <w:rFonts w:ascii="Arial Nova Light" w:eastAsia="Calibri" w:hAnsi="Arial Nova Light"/>
                <w:lang w:val="en-GB"/>
              </w:rPr>
              <w:t xml:space="preserve"> future trends in urban planning, sustainability, and nature preservation within urban contexts.</w:t>
            </w:r>
          </w:p>
        </w:tc>
      </w:tr>
      <w:tr w:rsidR="00EF3139" w:rsidRPr="00EF3139" w14:paraId="21252D30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F14D43C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7D1EC980" w14:textId="77777777" w:rsidR="00EF3139" w:rsidRPr="00EF3139" w:rsidRDefault="00EF3139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Urban nature relationships, sustainability</w:t>
            </w:r>
          </w:p>
        </w:tc>
      </w:tr>
      <w:tr w:rsidR="00EF3139" w:rsidRPr="00EF3139" w14:paraId="1757BFA0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A433D51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70940CB6" w14:textId="77777777" w:rsidR="00EF3139" w:rsidRPr="00EF3139" w:rsidRDefault="00EF3139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 xml:space="preserve">PowerPoint presentation, showing video, photo material, presenting case studies and </w:t>
            </w:r>
            <w:proofErr w:type="gramStart"/>
            <w:r w:rsidRPr="00EF3139">
              <w:rPr>
                <w:rFonts w:ascii="Arial Nova Light" w:eastAsia="Calibri" w:hAnsi="Arial Nova Light"/>
                <w:lang w:val="en-GB"/>
              </w:rPr>
              <w:t>reports</w:t>
            </w:r>
            <w:proofErr w:type="gramEnd"/>
          </w:p>
          <w:p w14:paraId="7AB89C79" w14:textId="77777777" w:rsidR="00EF3139" w:rsidRPr="00EF3139" w:rsidRDefault="00EF3139" w:rsidP="00FE7C46">
            <w:pPr>
              <w:rPr>
                <w:rFonts w:ascii="Arial Nova Light" w:eastAsia="Calibri" w:hAnsi="Arial Nova Light"/>
                <w:lang w:val="en-GB"/>
              </w:rPr>
            </w:pPr>
          </w:p>
        </w:tc>
      </w:tr>
      <w:tr w:rsidR="00EF3139" w:rsidRPr="00EF3139" w14:paraId="31FF37CA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C5F25BC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TIPS / METHODOLOGICAL REMARKS</w:t>
            </w:r>
          </w:p>
          <w:p w14:paraId="09375127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2A30ECF5" w14:textId="77777777" w:rsidR="00EF3139" w:rsidRPr="00EF3139" w:rsidRDefault="00EF3139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Active participation is encouraged, reflection on the course material.</w:t>
            </w:r>
          </w:p>
        </w:tc>
      </w:tr>
      <w:tr w:rsidR="00EF3139" w:rsidRPr="00EF3139" w14:paraId="5C6353BB" w14:textId="77777777" w:rsidTr="00FE7C46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270C107C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 xml:space="preserve">IMPLEMENTATION OF THE CLASSES </w:t>
            </w:r>
          </w:p>
          <w:p w14:paraId="14E11F32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B7672D8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</w:p>
          <w:p w14:paraId="2A208C5B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3DB54844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Lecturer begins by encouraging students to share their reflections on the diverse interdisciplinary perspectives explored throughout the course.</w:t>
            </w:r>
          </w:p>
          <w:p w14:paraId="6EA21DEF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Students are prompted to discuss how insights from anthropology, sociology, and other disciplines have shaped their understanding of urban-nature dynamics.</w:t>
            </w:r>
          </w:p>
        </w:tc>
      </w:tr>
      <w:tr w:rsidR="00EF3139" w:rsidRPr="00EF3139" w14:paraId="498F449F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901B27" w14:textId="77777777" w:rsidR="00EF3139" w:rsidRPr="00EF3139" w:rsidRDefault="00EF3139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Calibri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86E886C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23748E99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A brief discussion on emerging trends in urban planning, sustainability practices, and nature preservation. Students speculate on how these trends might impact urban-nature coexistence and what implications they may have for future urban development.</w:t>
            </w:r>
          </w:p>
        </w:tc>
      </w:tr>
      <w:tr w:rsidR="00EF3139" w:rsidRPr="00EF3139" w14:paraId="0EE03FF6" w14:textId="77777777" w:rsidTr="00FE7C46">
        <w:trPr>
          <w:trHeight w:val="2217"/>
        </w:trPr>
        <w:tc>
          <w:tcPr>
            <w:tcW w:w="1980" w:type="dxa"/>
            <w:vMerge/>
            <w:shd w:val="clear" w:color="auto" w:fill="D9D9D9"/>
            <w:vAlign w:val="center"/>
          </w:tcPr>
          <w:p w14:paraId="184854B7" w14:textId="77777777" w:rsidR="00EF3139" w:rsidRPr="00EF3139" w:rsidRDefault="00EF3139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Calibri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9E6B8DD" w14:textId="77777777" w:rsidR="00EF3139" w:rsidRPr="00EF3139" w:rsidRDefault="00EF3139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EF3139">
              <w:rPr>
                <w:rFonts w:ascii="Arial Nova Light" w:hAnsi="Arial Nova Light"/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34EBB99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EF3139">
              <w:rPr>
                <w:rFonts w:ascii="Arial Nova Light" w:eastAsia="Calibri" w:hAnsi="Arial Nova Light"/>
                <w:lang w:val="en-GB"/>
              </w:rPr>
              <w:t>Students present their findings of the assignment. Class engages in the discussion.</w:t>
            </w:r>
          </w:p>
          <w:p w14:paraId="4E7F90BB" w14:textId="77777777" w:rsidR="00EF3139" w:rsidRPr="00EF3139" w:rsidRDefault="00EF3139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</w:p>
        </w:tc>
      </w:tr>
    </w:tbl>
    <w:p w14:paraId="20AA5D3B" w14:textId="77777777" w:rsidR="00D34EA1" w:rsidRPr="00EF3139" w:rsidRDefault="00D34EA1" w:rsidP="00074557">
      <w:pPr>
        <w:jc w:val="center"/>
      </w:pPr>
    </w:p>
    <w:sectPr w:rsidR="00D34EA1" w:rsidRPr="00EF313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3B"/>
    <w:multiLevelType w:val="hybridMultilevel"/>
    <w:tmpl w:val="9EC0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164"/>
    <w:multiLevelType w:val="hybridMultilevel"/>
    <w:tmpl w:val="A33A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14E9"/>
    <w:multiLevelType w:val="hybridMultilevel"/>
    <w:tmpl w:val="C43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5CC"/>
    <w:multiLevelType w:val="hybridMultilevel"/>
    <w:tmpl w:val="1516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0597"/>
    <w:multiLevelType w:val="hybridMultilevel"/>
    <w:tmpl w:val="5EF08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6C4C"/>
    <w:multiLevelType w:val="hybridMultilevel"/>
    <w:tmpl w:val="ECCA9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032FC"/>
    <w:multiLevelType w:val="hybridMultilevel"/>
    <w:tmpl w:val="2FEE2F3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7DA064D"/>
    <w:multiLevelType w:val="hybridMultilevel"/>
    <w:tmpl w:val="C0B6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658BC"/>
    <w:multiLevelType w:val="hybridMultilevel"/>
    <w:tmpl w:val="C032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1E3B"/>
    <w:multiLevelType w:val="hybridMultilevel"/>
    <w:tmpl w:val="C61C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5639">
    <w:abstractNumId w:val="0"/>
  </w:num>
  <w:num w:numId="2" w16cid:durableId="2134714394">
    <w:abstractNumId w:val="3"/>
  </w:num>
  <w:num w:numId="3" w16cid:durableId="416902745">
    <w:abstractNumId w:val="2"/>
  </w:num>
  <w:num w:numId="4" w16cid:durableId="574509550">
    <w:abstractNumId w:val="6"/>
  </w:num>
  <w:num w:numId="5" w16cid:durableId="1524048433">
    <w:abstractNumId w:val="9"/>
  </w:num>
  <w:num w:numId="6" w16cid:durableId="1799060627">
    <w:abstractNumId w:val="7"/>
  </w:num>
  <w:num w:numId="7" w16cid:durableId="673460059">
    <w:abstractNumId w:val="8"/>
  </w:num>
  <w:num w:numId="8" w16cid:durableId="83427845">
    <w:abstractNumId w:val="1"/>
  </w:num>
  <w:num w:numId="9" w16cid:durableId="1421758723">
    <w:abstractNumId w:val="4"/>
  </w:num>
  <w:num w:numId="10" w16cid:durableId="1675065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A"/>
    <w:rsid w:val="00024CC7"/>
    <w:rsid w:val="00066CD0"/>
    <w:rsid w:val="00074557"/>
    <w:rsid w:val="00237B12"/>
    <w:rsid w:val="002D1DE3"/>
    <w:rsid w:val="005E1DF0"/>
    <w:rsid w:val="00646F48"/>
    <w:rsid w:val="006F3CEE"/>
    <w:rsid w:val="00817D4A"/>
    <w:rsid w:val="008A69AD"/>
    <w:rsid w:val="0092775A"/>
    <w:rsid w:val="009452CA"/>
    <w:rsid w:val="00956807"/>
    <w:rsid w:val="00B21766"/>
    <w:rsid w:val="00B60E0E"/>
    <w:rsid w:val="00C6745A"/>
    <w:rsid w:val="00C8587F"/>
    <w:rsid w:val="00D34EA1"/>
    <w:rsid w:val="00D8734A"/>
    <w:rsid w:val="00EB28E8"/>
    <w:rsid w:val="00E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E50"/>
  <w15:chartTrackingRefBased/>
  <w15:docId w15:val="{592FCC01-C935-426B-AF1B-32D5927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4A"/>
    <w:pPr>
      <w:spacing w:after="200" w:line="276" w:lineRule="auto"/>
    </w:pPr>
    <w:rPr>
      <w:rFonts w:ascii="Calibri" w:eastAsiaTheme="minorEastAsia" w:hAnsi="Calibri" w:cs="Calibri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4A"/>
    <w:pPr>
      <w:ind w:left="720"/>
      <w:contextualSpacing/>
    </w:pPr>
  </w:style>
  <w:style w:type="character" w:styleId="Hyperlink">
    <w:name w:val="Hyperlink"/>
    <w:uiPriority w:val="99"/>
    <w:unhideWhenUsed/>
    <w:rsid w:val="0092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16</cp:revision>
  <dcterms:created xsi:type="dcterms:W3CDTF">2023-12-13T12:57:00Z</dcterms:created>
  <dcterms:modified xsi:type="dcterms:W3CDTF">2023-12-13T14:20:00Z</dcterms:modified>
</cp:coreProperties>
</file>