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77777777" w:rsidR="005D0864" w:rsidRPr="00A23F78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A23F78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Selected issues of the contemporary world</w:t>
            </w:r>
          </w:p>
        </w:tc>
      </w:tr>
      <w:tr w:rsidR="005105D1" w:rsidRPr="005D0864" w14:paraId="6DC615C5" w14:textId="77777777" w:rsidTr="003E5ACF">
        <w:trPr>
          <w:trHeight w:val="454"/>
        </w:trPr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5D1D3D85" w:rsidR="005105D1" w:rsidRPr="00A23F78" w:rsidRDefault="005105D1" w:rsidP="008627BA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605A64">
              <w:rPr>
                <w:rFonts w:ascii="PT Sans" w:eastAsia="Times New Roman" w:hAnsi="PT Sans" w:cs="Calibri"/>
                <w:b/>
                <w:lang w:val="en-US" w:eastAsia="pl-PL"/>
              </w:rPr>
              <w:t>1</w:t>
            </w:r>
            <w:r w:rsidR="008627BA">
              <w:rPr>
                <w:rFonts w:ascii="PT Sans" w:eastAsia="Times New Roman" w:hAnsi="PT Sans" w:cs="Calibri"/>
                <w:b/>
                <w:lang w:val="en-US" w:eastAsia="pl-PL"/>
              </w:rPr>
              <w:t>2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Scenario </w:t>
            </w:r>
            <w:r w:rsidR="00605A64">
              <w:rPr>
                <w:rFonts w:ascii="PT Sans" w:eastAsia="Times New Roman" w:hAnsi="PT Sans" w:cs="Calibri"/>
                <w:b/>
                <w:lang w:val="en-US" w:eastAsia="pl-PL"/>
              </w:rPr>
              <w:t>1</w:t>
            </w:r>
            <w:r w:rsidR="008627BA">
              <w:rPr>
                <w:rFonts w:ascii="PT Sans" w:eastAsia="Times New Roman" w:hAnsi="PT Sans" w:cs="Calibri"/>
                <w:b/>
                <w:lang w:val="en-US" w:eastAsia="pl-PL"/>
              </w:rPr>
              <w:t>2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5D0864" w14:paraId="22F7B6DB" w14:textId="77777777" w:rsidTr="003E5ACF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32923DE1" w:rsidR="005D0864" w:rsidRPr="005D0864" w:rsidRDefault="008627BA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Addictions and civilization diseases – part 1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44C7B35C" w14:textId="77777777" w:rsidR="008627BA" w:rsidRPr="008627BA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Addictions in a theory of deviation – sources, course, effects.</w:t>
            </w:r>
          </w:p>
          <w:p w14:paraId="3C38A877" w14:textId="77777777" w:rsidR="008627BA" w:rsidRPr="008627BA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Addiction – types and statistics</w:t>
            </w:r>
          </w:p>
          <w:p w14:paraId="64A3A11D" w14:textId="77777777" w:rsidR="008627BA" w:rsidRPr="008627BA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Relation between addiction and socio-demographical factors.</w:t>
            </w:r>
          </w:p>
          <w:p w14:paraId="7468C51A" w14:textId="77777777" w:rsidR="008627BA" w:rsidRPr="008627BA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Global, state, and local strategies to fight addiction and addiction effects.</w:t>
            </w:r>
          </w:p>
          <w:p w14:paraId="725E620A" w14:textId="77777777" w:rsidR="008627BA" w:rsidRPr="008627BA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Civilization diseases – definition and types.</w:t>
            </w:r>
          </w:p>
          <w:p w14:paraId="29E4138B" w14:textId="77777777" w:rsidR="008627BA" w:rsidRPr="008627BA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Civilization diseased – statistics and geography.</w:t>
            </w:r>
          </w:p>
          <w:p w14:paraId="2DCE835B" w14:textId="77777777" w:rsidR="008627BA" w:rsidRPr="008627BA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Prevention and education.</w:t>
            </w:r>
          </w:p>
          <w:p w14:paraId="6691F4F3" w14:textId="77777777" w:rsidR="008627BA" w:rsidRPr="008627BA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Description of selected civilization diseases (obesity, cancer, allergies, mental disorders, etc.)</w:t>
            </w:r>
          </w:p>
          <w:p w14:paraId="5D81B2CF" w14:textId="086F05A4" w:rsidR="005D0864" w:rsidRPr="005D0864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Future of the world health conditions.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452D20D8" w:rsidR="005D0864" w:rsidRPr="005D0864" w:rsidRDefault="008627BA" w:rsidP="008F7DDE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addiction, </w:t>
            </w:r>
            <w:proofErr w:type="spellStart"/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civilisation</w:t>
            </w:r>
            <w:proofErr w:type="spellEnd"/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diseases</w:t>
            </w:r>
          </w:p>
        </w:tc>
      </w:tr>
      <w:tr w:rsidR="008C37F0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3E3E78B2" w:rsidR="005D0864" w:rsidRPr="005D0864" w:rsidRDefault="008627BA" w:rsidP="00F5120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work, discussion, presentation</w:t>
            </w:r>
          </w:p>
        </w:tc>
      </w:tr>
      <w:tr w:rsidR="008627BA" w:rsidRPr="005D0864" w14:paraId="11F09F0B" w14:textId="77777777" w:rsidTr="008627BA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16032127" w14:textId="77777777" w:rsidR="008627BA" w:rsidRPr="005105D1" w:rsidRDefault="008627BA" w:rsidP="008627BA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384672DE" w14:textId="111B8F3E" w:rsidR="008627BA" w:rsidRPr="005105D1" w:rsidRDefault="008627BA" w:rsidP="008627BA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7517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  <w:vAlign w:val="center"/>
          </w:tcPr>
          <w:p w14:paraId="01B182B9" w14:textId="147FA187" w:rsidR="008627BA" w:rsidRPr="008627BA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lecture part includes interactive elements.</w:t>
            </w:r>
          </w:p>
        </w:tc>
      </w:tr>
      <w:tr w:rsidR="008627BA" w:rsidRPr="005D0864" w14:paraId="03E9ADE7" w14:textId="77777777" w:rsidTr="00683DF4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4811E533" w:rsidR="008627BA" w:rsidRPr="005105D1" w:rsidRDefault="008627BA" w:rsidP="008627BA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</w:t>
            </w:r>
            <w:r w:rsidRPr="00683DF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vAlign w:val="center"/>
          </w:tcPr>
          <w:p w14:paraId="6CDF7B89" w14:textId="77777777" w:rsidR="008627BA" w:rsidRPr="0049724F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</w:tcPr>
          <w:p w14:paraId="43753E74" w14:textId="32A9C511" w:rsidR="008627BA" w:rsidRPr="005105D1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Introducing the topic with a short brainstorming and discussion allowing to diagnose the level of addiction in modern societies and types of civilization diseases.</w:t>
            </w:r>
          </w:p>
        </w:tc>
      </w:tr>
      <w:tr w:rsidR="008627BA" w:rsidRPr="005D0864" w14:paraId="10F2E138" w14:textId="77777777" w:rsidTr="00683DF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8627BA" w:rsidRPr="005105D1" w:rsidRDefault="008627BA" w:rsidP="008627BA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1B1DC831" w14:textId="0CD9FE7D" w:rsidR="008627BA" w:rsidRPr="005105D1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</w:tcPr>
          <w:p w14:paraId="5E8E3778" w14:textId="40A6022D" w:rsidR="008627BA" w:rsidRPr="005105D1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addictions in a theory of deviation – sources, course, effects; addiction – statistics and types typical for modern times.</w:t>
            </w:r>
          </w:p>
        </w:tc>
      </w:tr>
      <w:tr w:rsidR="008627BA" w:rsidRPr="005D0864" w14:paraId="6FC4D372" w14:textId="77777777" w:rsidTr="00683DF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8627BA" w:rsidRPr="005105D1" w:rsidRDefault="008627BA" w:rsidP="008627BA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79EBCE20" w14:textId="6D5C0F56" w:rsidR="008627BA" w:rsidRPr="005105D1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</w:tcPr>
          <w:p w14:paraId="33B632BA" w14:textId="4E1CC42E" w:rsidR="008627BA" w:rsidRPr="005105D1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relation between addiction and socio-demographical factors; addictions and generations – approach and perception differences.</w:t>
            </w:r>
          </w:p>
        </w:tc>
      </w:tr>
      <w:tr w:rsidR="008627BA" w:rsidRPr="005D0864" w14:paraId="5C81882D" w14:textId="77777777" w:rsidTr="00683DF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8627BA" w:rsidRPr="005105D1" w:rsidRDefault="008627BA" w:rsidP="008627BA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0F38BBEE" w14:textId="60A6D372" w:rsidR="008627BA" w:rsidRPr="005105D1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</w:tcPr>
          <w:p w14:paraId="7BA74EA8" w14:textId="4E89BF4E" w:rsidR="008627BA" w:rsidRPr="005105D1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global, state, and local strategies to fight addiction and addiction effects.</w:t>
            </w:r>
          </w:p>
        </w:tc>
      </w:tr>
      <w:tr w:rsidR="008627BA" w:rsidRPr="005D0864" w14:paraId="15A2C30C" w14:textId="77777777" w:rsidTr="00FF323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0521E01" w14:textId="77777777" w:rsidR="008627BA" w:rsidRPr="005105D1" w:rsidRDefault="008627BA" w:rsidP="008627BA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3B0D3956" w14:textId="60027F6A" w:rsidR="008627BA" w:rsidRPr="005105D1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  <w:vAlign w:val="center"/>
          </w:tcPr>
          <w:p w14:paraId="19560FA4" w14:textId="2BB324A3" w:rsidR="008627BA" w:rsidRPr="00112077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Calibri" w:hAnsi="PT Sans" w:cs="Calibri"/>
                <w:sz w:val="20"/>
              </w:rPr>
              <w:t xml:space="preserve">A </w:t>
            </w:r>
            <w:proofErr w:type="spellStart"/>
            <w:r w:rsidRPr="008627BA">
              <w:rPr>
                <w:rFonts w:ascii="PT Sans" w:eastAsia="Calibri" w:hAnsi="PT Sans" w:cs="Calibri"/>
                <w:sz w:val="20"/>
              </w:rPr>
              <w:t>lecture</w:t>
            </w:r>
            <w:proofErr w:type="spellEnd"/>
            <w:r w:rsidRPr="008627B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8627BA">
              <w:rPr>
                <w:rFonts w:ascii="PT Sans" w:eastAsia="Calibri" w:hAnsi="PT Sans" w:cs="Calibri"/>
                <w:sz w:val="20"/>
              </w:rPr>
              <w:t>supported</w:t>
            </w:r>
            <w:proofErr w:type="spellEnd"/>
            <w:r w:rsidRPr="008627BA">
              <w:rPr>
                <w:rFonts w:ascii="PT Sans" w:eastAsia="Calibri" w:hAnsi="PT Sans" w:cs="Calibri"/>
                <w:sz w:val="20"/>
              </w:rPr>
              <w:t xml:space="preserve"> by the </w:t>
            </w:r>
            <w:proofErr w:type="spellStart"/>
            <w:r w:rsidRPr="008627BA">
              <w:rPr>
                <w:rFonts w:ascii="PT Sans" w:eastAsia="Calibri" w:hAnsi="PT Sans" w:cs="Calibri"/>
                <w:sz w:val="20"/>
              </w:rPr>
              <w:t>presentation</w:t>
            </w:r>
            <w:proofErr w:type="spellEnd"/>
            <w:r w:rsidRPr="008627B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8627BA">
              <w:rPr>
                <w:rFonts w:ascii="PT Sans" w:eastAsia="Calibri" w:hAnsi="PT Sans" w:cs="Calibri"/>
                <w:sz w:val="20"/>
              </w:rPr>
              <w:t>prepared</w:t>
            </w:r>
            <w:proofErr w:type="spellEnd"/>
            <w:r w:rsidRPr="008627BA">
              <w:rPr>
                <w:rFonts w:ascii="PT Sans" w:eastAsia="Calibri" w:hAnsi="PT Sans" w:cs="Calibri"/>
                <w:sz w:val="20"/>
              </w:rPr>
              <w:t xml:space="preserve"> in PowerPoint: </w:t>
            </w:r>
            <w:proofErr w:type="spellStart"/>
            <w:r w:rsidRPr="008627BA">
              <w:rPr>
                <w:rFonts w:ascii="PT Sans" w:eastAsia="Calibri" w:hAnsi="PT Sans" w:cs="Calibri"/>
                <w:sz w:val="20"/>
              </w:rPr>
              <w:t>civilization</w:t>
            </w:r>
            <w:proofErr w:type="spellEnd"/>
            <w:r w:rsidRPr="008627B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8627BA">
              <w:rPr>
                <w:rFonts w:ascii="PT Sans" w:eastAsia="Calibri" w:hAnsi="PT Sans" w:cs="Calibri"/>
                <w:sz w:val="20"/>
              </w:rPr>
              <w:t>diseases</w:t>
            </w:r>
            <w:proofErr w:type="spellEnd"/>
            <w:r w:rsidRPr="008627BA">
              <w:rPr>
                <w:rFonts w:ascii="PT Sans" w:eastAsia="Calibri" w:hAnsi="PT Sans" w:cs="Calibri"/>
                <w:sz w:val="20"/>
              </w:rPr>
              <w:t xml:space="preserve"> – </w:t>
            </w:r>
            <w:proofErr w:type="spellStart"/>
            <w:r w:rsidRPr="008627BA">
              <w:rPr>
                <w:rFonts w:ascii="PT Sans" w:eastAsia="Calibri" w:hAnsi="PT Sans" w:cs="Calibri"/>
                <w:sz w:val="20"/>
              </w:rPr>
              <w:t>definition</w:t>
            </w:r>
            <w:proofErr w:type="spellEnd"/>
            <w:r w:rsidRPr="008627BA">
              <w:rPr>
                <w:rFonts w:ascii="PT Sans" w:eastAsia="Calibri" w:hAnsi="PT Sans" w:cs="Calibri"/>
                <w:sz w:val="20"/>
              </w:rPr>
              <w:t xml:space="preserve">, </w:t>
            </w:r>
            <w:proofErr w:type="spellStart"/>
            <w:r w:rsidRPr="008627BA">
              <w:rPr>
                <w:rFonts w:ascii="PT Sans" w:eastAsia="Calibri" w:hAnsi="PT Sans" w:cs="Calibri"/>
                <w:sz w:val="20"/>
              </w:rPr>
              <w:t>types</w:t>
            </w:r>
            <w:proofErr w:type="spellEnd"/>
            <w:r w:rsidRPr="008627BA">
              <w:rPr>
                <w:rFonts w:ascii="PT Sans" w:eastAsia="Calibri" w:hAnsi="PT Sans" w:cs="Calibri"/>
                <w:sz w:val="20"/>
              </w:rPr>
              <w:t xml:space="preserve">, </w:t>
            </w:r>
            <w:proofErr w:type="spellStart"/>
            <w:r w:rsidRPr="008627BA">
              <w:rPr>
                <w:rFonts w:ascii="PT Sans" w:eastAsia="Calibri" w:hAnsi="PT Sans" w:cs="Calibri"/>
                <w:sz w:val="20"/>
              </w:rPr>
              <w:t>statistics</w:t>
            </w:r>
            <w:proofErr w:type="spellEnd"/>
            <w:r w:rsidRPr="008627BA">
              <w:rPr>
                <w:rFonts w:ascii="PT Sans" w:eastAsia="Calibri" w:hAnsi="PT Sans" w:cs="Calibri"/>
                <w:sz w:val="20"/>
              </w:rPr>
              <w:t xml:space="preserve">, and </w:t>
            </w:r>
            <w:proofErr w:type="spellStart"/>
            <w:r w:rsidRPr="008627BA">
              <w:rPr>
                <w:rFonts w:ascii="PT Sans" w:eastAsia="Calibri" w:hAnsi="PT Sans" w:cs="Calibri"/>
                <w:sz w:val="20"/>
              </w:rPr>
              <w:t>geography</w:t>
            </w:r>
            <w:proofErr w:type="spellEnd"/>
            <w:r w:rsidRPr="008627BA">
              <w:rPr>
                <w:rFonts w:ascii="PT Sans" w:eastAsia="Calibri" w:hAnsi="PT Sans" w:cs="Calibri"/>
                <w:sz w:val="20"/>
              </w:rPr>
              <w:t xml:space="preserve"> – </w:t>
            </w:r>
            <w:proofErr w:type="spellStart"/>
            <w:r w:rsidRPr="008627BA">
              <w:rPr>
                <w:rFonts w:ascii="PT Sans" w:eastAsia="Calibri" w:hAnsi="PT Sans" w:cs="Calibri"/>
                <w:sz w:val="20"/>
              </w:rPr>
              <w:t>diseases</w:t>
            </w:r>
            <w:proofErr w:type="spellEnd"/>
            <w:r w:rsidRPr="008627B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8627BA">
              <w:rPr>
                <w:rFonts w:ascii="PT Sans" w:eastAsia="Calibri" w:hAnsi="PT Sans" w:cs="Calibri"/>
                <w:sz w:val="20"/>
              </w:rPr>
              <w:t>typical</w:t>
            </w:r>
            <w:proofErr w:type="spellEnd"/>
            <w:r w:rsidRPr="008627BA">
              <w:rPr>
                <w:rFonts w:ascii="PT Sans" w:eastAsia="Calibri" w:hAnsi="PT Sans" w:cs="Calibri"/>
                <w:sz w:val="20"/>
              </w:rPr>
              <w:t xml:space="preserve"> for </w:t>
            </w:r>
            <w:proofErr w:type="spellStart"/>
            <w:r w:rsidRPr="008627BA">
              <w:rPr>
                <w:rFonts w:ascii="PT Sans" w:eastAsia="Calibri" w:hAnsi="PT Sans" w:cs="Calibri"/>
                <w:sz w:val="20"/>
              </w:rPr>
              <w:t>chosen</w:t>
            </w:r>
            <w:proofErr w:type="spellEnd"/>
            <w:r w:rsidRPr="008627BA">
              <w:rPr>
                <w:rFonts w:ascii="PT Sans" w:eastAsia="Calibri" w:hAnsi="PT Sans" w:cs="Calibri"/>
                <w:sz w:val="20"/>
              </w:rPr>
              <w:t xml:space="preserve"> regions. </w:t>
            </w:r>
            <w:proofErr w:type="spellStart"/>
            <w:r w:rsidRPr="008627BA">
              <w:rPr>
                <w:rFonts w:ascii="PT Sans" w:eastAsia="Calibri" w:hAnsi="PT Sans" w:cs="Calibri"/>
                <w:sz w:val="20"/>
              </w:rPr>
              <w:t>Description</w:t>
            </w:r>
            <w:proofErr w:type="spellEnd"/>
            <w:r w:rsidRPr="008627BA">
              <w:rPr>
                <w:rFonts w:ascii="PT Sans" w:eastAsia="Calibri" w:hAnsi="PT Sans" w:cs="Calibri"/>
                <w:sz w:val="20"/>
              </w:rPr>
              <w:t xml:space="preserve"> of </w:t>
            </w:r>
            <w:proofErr w:type="spellStart"/>
            <w:r w:rsidRPr="008627BA">
              <w:rPr>
                <w:rFonts w:ascii="PT Sans" w:eastAsia="Calibri" w:hAnsi="PT Sans" w:cs="Calibri"/>
                <w:sz w:val="20"/>
              </w:rPr>
              <w:t>selected</w:t>
            </w:r>
            <w:proofErr w:type="spellEnd"/>
            <w:r w:rsidRPr="008627B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8627BA">
              <w:rPr>
                <w:rFonts w:ascii="PT Sans" w:eastAsia="Calibri" w:hAnsi="PT Sans" w:cs="Calibri"/>
                <w:sz w:val="20"/>
              </w:rPr>
              <w:t>civilization</w:t>
            </w:r>
            <w:proofErr w:type="spellEnd"/>
            <w:r w:rsidRPr="008627B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8627BA">
              <w:rPr>
                <w:rFonts w:ascii="PT Sans" w:eastAsia="Calibri" w:hAnsi="PT Sans" w:cs="Calibri"/>
                <w:sz w:val="20"/>
              </w:rPr>
              <w:t>diseases</w:t>
            </w:r>
            <w:proofErr w:type="spellEnd"/>
            <w:r w:rsidRPr="008627BA">
              <w:rPr>
                <w:rFonts w:ascii="PT Sans" w:eastAsia="Calibri" w:hAnsi="PT Sans" w:cs="Calibri"/>
                <w:sz w:val="20"/>
              </w:rPr>
              <w:t>.</w:t>
            </w:r>
          </w:p>
        </w:tc>
      </w:tr>
      <w:tr w:rsidR="008627BA" w:rsidRPr="005D0864" w14:paraId="5917D8D0" w14:textId="77777777" w:rsidTr="00FF323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1056634" w14:textId="77777777" w:rsidR="008627BA" w:rsidRPr="005105D1" w:rsidRDefault="008627BA" w:rsidP="008627BA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413F242" w14:textId="039D57AA" w:rsidR="008627BA" w:rsidRPr="005105D1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6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72ECA67" w14:textId="39BFF680" w:rsidR="008627BA" w:rsidRPr="005105D1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prevention and education of civilization diseases; lifestyle diseases and alternative lifestyles.</w:t>
            </w:r>
          </w:p>
        </w:tc>
      </w:tr>
      <w:tr w:rsidR="008627BA" w:rsidRPr="005D0864" w14:paraId="7BA7FD3C" w14:textId="77777777" w:rsidTr="00FF323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087E4A0" w14:textId="77777777" w:rsidR="008627BA" w:rsidRPr="005105D1" w:rsidRDefault="008627BA" w:rsidP="008627BA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785A8D5D" w14:textId="0EA52546" w:rsidR="008627BA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7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4EE0E50" w14:textId="37570371" w:rsidR="008627BA" w:rsidRPr="008F7DDE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 lecture supported by the presentation prepared in PowerPoint: future of the world health conditions 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–</w:t>
            </w: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discussion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</w:tc>
      </w:tr>
      <w:tr w:rsidR="008627BA" w:rsidRPr="005D0864" w14:paraId="354C150A" w14:textId="77777777" w:rsidTr="00FF323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217EE9A" w14:textId="77777777" w:rsidR="008627BA" w:rsidRPr="005105D1" w:rsidRDefault="008627BA" w:rsidP="008627BA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B294E5A" w14:textId="53262F6F" w:rsidR="008627BA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8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2AAFCCAF" w14:textId="2B76063C" w:rsidR="008627BA" w:rsidRPr="008F7DDE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Summary of the main point of the lecture with the involvement of students.</w:t>
            </w:r>
          </w:p>
        </w:tc>
      </w:tr>
      <w:tr w:rsidR="008627BA" w:rsidRPr="005D0864" w14:paraId="685FEDE1" w14:textId="77777777" w:rsidTr="00FF3234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B6D8B9B" w14:textId="08F1B6BD" w:rsidR="008627BA" w:rsidRPr="005105D1" w:rsidRDefault="008627BA" w:rsidP="008627BA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23573504" w:rsidR="008627BA" w:rsidRDefault="008627BA" w:rsidP="008627BA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Pr="008627BA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READING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F75B340" w14:textId="23BCD014" w:rsidR="007F77FD" w:rsidRDefault="008627BA" w:rsidP="007F77FD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“Wastewater analysis and drugs</w:t>
            </w:r>
            <w:r w:rsidR="00612E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– a European multi-city study”</w:t>
            </w:r>
          </w:p>
          <w:p w14:paraId="41C9737A" w14:textId="30607503" w:rsidR="008627BA" w:rsidRPr="0049724F" w:rsidRDefault="008627BA" w:rsidP="007F77FD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627B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access: https://www.emcdda.europa.eu/publications/html/pods/waste-water-analysis_en and follow up discussion</w:t>
            </w:r>
          </w:p>
        </w:tc>
      </w:tr>
    </w:tbl>
    <w:p w14:paraId="1D42FCB2" w14:textId="1897C2F3" w:rsidR="00E5412B" w:rsidRPr="005D0864" w:rsidRDefault="00E5412B" w:rsidP="005D0864">
      <w:pPr>
        <w:rPr>
          <w:rFonts w:ascii="PT Sans" w:hAnsi="PT Sans"/>
        </w:rPr>
      </w:pPr>
    </w:p>
    <w:sectPr w:rsidR="00E5412B" w:rsidRPr="005D0864" w:rsidSect="007918AB">
      <w:headerReference w:type="default" r:id="rId8"/>
      <w:footerReference w:type="default" r:id="rId9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3938D" w14:textId="77777777" w:rsidR="00D77745" w:rsidRDefault="00D77745" w:rsidP="005D63CD">
      <w:pPr>
        <w:spacing w:after="0" w:line="240" w:lineRule="auto"/>
      </w:pPr>
      <w:r>
        <w:separator/>
      </w:r>
    </w:p>
  </w:endnote>
  <w:endnote w:type="continuationSeparator" w:id="0">
    <w:p w14:paraId="291C16F9" w14:textId="77777777" w:rsidR="00D77745" w:rsidRDefault="00D7774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EBDA2" w14:textId="77777777" w:rsidR="00D77745" w:rsidRDefault="00D77745" w:rsidP="005D63CD">
      <w:pPr>
        <w:spacing w:after="0" w:line="240" w:lineRule="auto"/>
      </w:pPr>
      <w:r>
        <w:separator/>
      </w:r>
    </w:p>
  </w:footnote>
  <w:footnote w:type="continuationSeparator" w:id="0">
    <w:p w14:paraId="37C2920A" w14:textId="77777777" w:rsidR="00D77745" w:rsidRDefault="00D7774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22A9D"/>
    <w:rsid w:val="00062715"/>
    <w:rsid w:val="000729DF"/>
    <w:rsid w:val="0007517D"/>
    <w:rsid w:val="00091EA6"/>
    <w:rsid w:val="000C0053"/>
    <w:rsid w:val="000C5ABC"/>
    <w:rsid w:val="000F2C5D"/>
    <w:rsid w:val="00112077"/>
    <w:rsid w:val="0017299B"/>
    <w:rsid w:val="00181E29"/>
    <w:rsid w:val="001846A0"/>
    <w:rsid w:val="001902EC"/>
    <w:rsid w:val="001A54FC"/>
    <w:rsid w:val="001B1AC0"/>
    <w:rsid w:val="001C22E5"/>
    <w:rsid w:val="001F2145"/>
    <w:rsid w:val="00200A27"/>
    <w:rsid w:val="002441EA"/>
    <w:rsid w:val="00252EE9"/>
    <w:rsid w:val="00263EEF"/>
    <w:rsid w:val="0027505E"/>
    <w:rsid w:val="0027681F"/>
    <w:rsid w:val="00287461"/>
    <w:rsid w:val="002A50F6"/>
    <w:rsid w:val="002B3B39"/>
    <w:rsid w:val="002D2F12"/>
    <w:rsid w:val="002D4679"/>
    <w:rsid w:val="002D64F0"/>
    <w:rsid w:val="00304F10"/>
    <w:rsid w:val="00305649"/>
    <w:rsid w:val="00321B53"/>
    <w:rsid w:val="00332488"/>
    <w:rsid w:val="003342ED"/>
    <w:rsid w:val="00340337"/>
    <w:rsid w:val="00354EEE"/>
    <w:rsid w:val="003A095E"/>
    <w:rsid w:val="003A4630"/>
    <w:rsid w:val="003D353C"/>
    <w:rsid w:val="003E3BDD"/>
    <w:rsid w:val="003E5ACF"/>
    <w:rsid w:val="00447B8A"/>
    <w:rsid w:val="0049724F"/>
    <w:rsid w:val="004C39A0"/>
    <w:rsid w:val="004E7ABD"/>
    <w:rsid w:val="005105D1"/>
    <w:rsid w:val="00530CAA"/>
    <w:rsid w:val="0053663B"/>
    <w:rsid w:val="00542EF2"/>
    <w:rsid w:val="00557CB8"/>
    <w:rsid w:val="005A269D"/>
    <w:rsid w:val="005B34FE"/>
    <w:rsid w:val="005C24DF"/>
    <w:rsid w:val="005D0864"/>
    <w:rsid w:val="005D63CD"/>
    <w:rsid w:val="005E7B56"/>
    <w:rsid w:val="00605A64"/>
    <w:rsid w:val="00612EF7"/>
    <w:rsid w:val="00683DF4"/>
    <w:rsid w:val="00694D0D"/>
    <w:rsid w:val="006B318B"/>
    <w:rsid w:val="0070345B"/>
    <w:rsid w:val="007114C0"/>
    <w:rsid w:val="00736CED"/>
    <w:rsid w:val="00747C84"/>
    <w:rsid w:val="00753946"/>
    <w:rsid w:val="00753A03"/>
    <w:rsid w:val="00765CD8"/>
    <w:rsid w:val="00773DC7"/>
    <w:rsid w:val="00784AA9"/>
    <w:rsid w:val="007918AB"/>
    <w:rsid w:val="007B1224"/>
    <w:rsid w:val="007F250F"/>
    <w:rsid w:val="007F77FD"/>
    <w:rsid w:val="00812BCD"/>
    <w:rsid w:val="008310A7"/>
    <w:rsid w:val="008444BB"/>
    <w:rsid w:val="00845B0F"/>
    <w:rsid w:val="008574E5"/>
    <w:rsid w:val="008627BA"/>
    <w:rsid w:val="00886073"/>
    <w:rsid w:val="008A3A81"/>
    <w:rsid w:val="008C37F0"/>
    <w:rsid w:val="008D61DA"/>
    <w:rsid w:val="008E4986"/>
    <w:rsid w:val="008F7DDE"/>
    <w:rsid w:val="00916C3A"/>
    <w:rsid w:val="00961048"/>
    <w:rsid w:val="009753D0"/>
    <w:rsid w:val="009A22C8"/>
    <w:rsid w:val="009D0573"/>
    <w:rsid w:val="009D770A"/>
    <w:rsid w:val="00A23F78"/>
    <w:rsid w:val="00A41DB5"/>
    <w:rsid w:val="00A5454F"/>
    <w:rsid w:val="00A65E97"/>
    <w:rsid w:val="00AD1DEF"/>
    <w:rsid w:val="00AE0FC0"/>
    <w:rsid w:val="00AF6E83"/>
    <w:rsid w:val="00B16EC9"/>
    <w:rsid w:val="00B21E12"/>
    <w:rsid w:val="00B73B67"/>
    <w:rsid w:val="00B81993"/>
    <w:rsid w:val="00B81E77"/>
    <w:rsid w:val="00B945EF"/>
    <w:rsid w:val="00BD546E"/>
    <w:rsid w:val="00C05D16"/>
    <w:rsid w:val="00C76C57"/>
    <w:rsid w:val="00CA3BF5"/>
    <w:rsid w:val="00CD5EB1"/>
    <w:rsid w:val="00CD7B85"/>
    <w:rsid w:val="00CF1E8E"/>
    <w:rsid w:val="00D60497"/>
    <w:rsid w:val="00D61394"/>
    <w:rsid w:val="00D65CB7"/>
    <w:rsid w:val="00D66CE5"/>
    <w:rsid w:val="00D77745"/>
    <w:rsid w:val="00D91F72"/>
    <w:rsid w:val="00D976F8"/>
    <w:rsid w:val="00DC489F"/>
    <w:rsid w:val="00DF123B"/>
    <w:rsid w:val="00E30A5A"/>
    <w:rsid w:val="00E5412B"/>
    <w:rsid w:val="00E57DC0"/>
    <w:rsid w:val="00E62CDB"/>
    <w:rsid w:val="00E7441E"/>
    <w:rsid w:val="00EA3288"/>
    <w:rsid w:val="00ED3B08"/>
    <w:rsid w:val="00EE380D"/>
    <w:rsid w:val="00F1351F"/>
    <w:rsid w:val="00F443BF"/>
    <w:rsid w:val="00F51209"/>
    <w:rsid w:val="00F84EF3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36FF-6ED0-4CB7-B610-7FDA10D2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3</cp:revision>
  <dcterms:created xsi:type="dcterms:W3CDTF">2023-11-17T13:33:00Z</dcterms:created>
  <dcterms:modified xsi:type="dcterms:W3CDTF">2023-11-20T08:50:00Z</dcterms:modified>
</cp:coreProperties>
</file>