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BC1" w14:textId="36419234" w:rsidR="00484182" w:rsidRPr="000A4CC6" w:rsidRDefault="000A4CC6" w:rsidP="000A4CC6">
      <w:pPr>
        <w:jc w:val="center"/>
        <w:rPr>
          <w:b/>
          <w:bCs/>
          <w:lang w:val="en-US"/>
        </w:rPr>
      </w:pPr>
      <w:r w:rsidRPr="000A4CC6">
        <w:rPr>
          <w:b/>
          <w:bCs/>
          <w:lang w:val="en-US"/>
        </w:rPr>
        <w:t>COURSE SCENARIO</w:t>
      </w:r>
    </w:p>
    <w:p w14:paraId="6E215D53" w14:textId="66A8B31B" w:rsidR="000A4CC6" w:rsidRDefault="000A4CC6" w:rsidP="000A4CC6">
      <w:pPr>
        <w:jc w:val="center"/>
        <w:rPr>
          <w:b/>
          <w:bCs/>
          <w:i/>
          <w:iCs/>
          <w:lang w:val="en-US"/>
        </w:rPr>
      </w:pPr>
      <w:r w:rsidRPr="000A4CC6">
        <w:rPr>
          <w:b/>
          <w:bCs/>
          <w:i/>
          <w:iCs/>
          <w:lang w:val="en-US"/>
        </w:rPr>
        <w:t xml:space="preserve">UNESCO World </w:t>
      </w:r>
      <w:proofErr w:type="gramStart"/>
      <w:r w:rsidRPr="000A4CC6">
        <w:rPr>
          <w:b/>
          <w:bCs/>
          <w:i/>
          <w:iCs/>
          <w:lang w:val="en-US"/>
        </w:rPr>
        <w:t>Heritage :</w:t>
      </w:r>
      <w:proofErr w:type="gramEnd"/>
      <w:r w:rsidRPr="000A4CC6">
        <w:rPr>
          <w:b/>
          <w:bCs/>
          <w:i/>
          <w:iCs/>
          <w:lang w:val="en-US"/>
        </w:rPr>
        <w:t xml:space="preserve"> A Trip Through Mankind’s Shared Inheritance</w:t>
      </w:r>
    </w:p>
    <w:p w14:paraId="3396005C" w14:textId="77777777" w:rsidR="000A4CC6" w:rsidRPr="000A4CC6" w:rsidRDefault="000A4CC6" w:rsidP="000A4CC6">
      <w:pPr>
        <w:jc w:val="center"/>
        <w:rPr>
          <w:b/>
          <w:bCs/>
          <w:i/>
          <w:iCs/>
          <w:lang w:val="en-US"/>
        </w:rPr>
      </w:pPr>
    </w:p>
    <w:p w14:paraId="5F882A39" w14:textId="238D533C" w:rsidR="000A4CC6" w:rsidRDefault="000A4CC6" w:rsidP="000A4CC6">
      <w:pPr>
        <w:jc w:val="center"/>
        <w:rPr>
          <w:b/>
          <w:bCs/>
          <w:lang w:val="en-US"/>
        </w:rPr>
      </w:pPr>
      <w:r w:rsidRPr="000A4CC6">
        <w:rPr>
          <w:b/>
          <w:bCs/>
          <w:lang w:val="en-US"/>
        </w:rPr>
        <w:t>CLASS</w:t>
      </w:r>
      <w:r w:rsidR="003D76ED">
        <w:rPr>
          <w:b/>
          <w:bCs/>
          <w:lang w:val="en-US"/>
        </w:rPr>
        <w:t xml:space="preserve"> 11</w:t>
      </w:r>
    </w:p>
    <w:tbl>
      <w:tblPr>
        <w:tblStyle w:val="TableGrid"/>
        <w:tblW w:w="9142" w:type="dxa"/>
        <w:tblInd w:w="6" w:type="dxa"/>
        <w:tblCellMar>
          <w:top w:w="46" w:type="dxa"/>
          <w:left w:w="106" w:type="dxa"/>
          <w:right w:w="56" w:type="dxa"/>
        </w:tblCellMar>
        <w:tblLook w:val="04A0" w:firstRow="1" w:lastRow="0" w:firstColumn="1" w:lastColumn="0" w:noHBand="0" w:noVBand="1"/>
      </w:tblPr>
      <w:tblGrid>
        <w:gridCol w:w="1981"/>
        <w:gridCol w:w="1839"/>
        <w:gridCol w:w="5322"/>
      </w:tblGrid>
      <w:tr w:rsidR="003D76ED" w:rsidRPr="003D76ED" w14:paraId="1A5370DC" w14:textId="77777777" w:rsidTr="008D797D">
        <w:trPr>
          <w:trHeight w:val="709"/>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05D81E" w14:textId="77777777" w:rsidR="003D76ED" w:rsidRPr="003D76ED" w:rsidRDefault="003D76ED" w:rsidP="008D797D">
            <w:pPr>
              <w:spacing w:line="259" w:lineRule="auto"/>
              <w:ind w:left="2"/>
              <w:rPr>
                <w:sz w:val="22"/>
                <w:szCs w:val="22"/>
              </w:rPr>
            </w:pPr>
            <w:r w:rsidRPr="003D76ED">
              <w:rPr>
                <w:sz w:val="22"/>
                <w:szCs w:val="22"/>
              </w:rPr>
              <w:t xml:space="preserve">TOPIC </w:t>
            </w:r>
          </w:p>
        </w:tc>
        <w:tc>
          <w:tcPr>
            <w:tcW w:w="7161" w:type="dxa"/>
            <w:gridSpan w:val="2"/>
            <w:tcBorders>
              <w:top w:val="single" w:sz="4" w:space="0" w:color="000000"/>
              <w:left w:val="single" w:sz="4" w:space="0" w:color="000000"/>
              <w:bottom w:val="single" w:sz="4" w:space="0" w:color="000000"/>
              <w:right w:val="single" w:sz="4" w:space="0" w:color="000000"/>
            </w:tcBorders>
            <w:vAlign w:val="center"/>
          </w:tcPr>
          <w:p w14:paraId="2640ADAC" w14:textId="77777777" w:rsidR="003D76ED" w:rsidRPr="003D76ED" w:rsidRDefault="003D76ED" w:rsidP="008E3941">
            <w:pPr>
              <w:spacing w:line="259" w:lineRule="auto"/>
              <w:rPr>
                <w:sz w:val="22"/>
                <w:szCs w:val="22"/>
                <w:lang w:val="en-US"/>
              </w:rPr>
            </w:pPr>
            <w:r w:rsidRPr="003D76ED">
              <w:rPr>
                <w:rFonts w:eastAsia="Calibri" w:cs="Calibri"/>
                <w:sz w:val="22"/>
                <w:szCs w:val="22"/>
                <w:lang w:val="en-US"/>
              </w:rPr>
              <w:t xml:space="preserve">The 2003 Convention and the intangible and living heritage sites  </w:t>
            </w:r>
          </w:p>
        </w:tc>
      </w:tr>
      <w:tr w:rsidR="003D76ED" w:rsidRPr="003D76ED" w14:paraId="1E02B292" w14:textId="77777777" w:rsidTr="008D797D">
        <w:trPr>
          <w:trHeight w:val="1085"/>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1D6571" w14:textId="77777777" w:rsidR="003D76ED" w:rsidRPr="003D76ED" w:rsidRDefault="003D76ED" w:rsidP="008D797D">
            <w:pPr>
              <w:spacing w:line="259" w:lineRule="auto"/>
              <w:ind w:left="2"/>
              <w:rPr>
                <w:sz w:val="22"/>
                <w:szCs w:val="22"/>
              </w:rPr>
            </w:pPr>
            <w:r w:rsidRPr="003D76ED">
              <w:rPr>
                <w:sz w:val="22"/>
                <w:szCs w:val="22"/>
              </w:rPr>
              <w:t xml:space="preserve">LEARNING CONTENT </w:t>
            </w:r>
          </w:p>
          <w:p w14:paraId="18C95866" w14:textId="77777777" w:rsidR="003D76ED" w:rsidRPr="003D76ED" w:rsidRDefault="003D76ED" w:rsidP="008D797D">
            <w:pPr>
              <w:spacing w:line="259" w:lineRule="auto"/>
              <w:ind w:left="2"/>
              <w:rPr>
                <w:sz w:val="22"/>
                <w:szCs w:val="22"/>
              </w:rPr>
            </w:pPr>
            <w:r w:rsidRPr="003D76ED">
              <w:rPr>
                <w:sz w:val="22"/>
                <w:szCs w:val="22"/>
              </w:rPr>
              <w:t xml:space="preserve">- DETAILED </w:t>
            </w:r>
          </w:p>
          <w:p w14:paraId="7F510B4E" w14:textId="77777777" w:rsidR="003D76ED" w:rsidRPr="003D76ED" w:rsidRDefault="003D76ED" w:rsidP="008D797D">
            <w:pPr>
              <w:spacing w:line="259" w:lineRule="auto"/>
              <w:ind w:left="2"/>
              <w:rPr>
                <w:sz w:val="22"/>
                <w:szCs w:val="22"/>
              </w:rPr>
            </w:pPr>
            <w:r w:rsidRPr="003D76ED">
              <w:rPr>
                <w:sz w:val="22"/>
                <w:szCs w:val="22"/>
              </w:rPr>
              <w:t xml:space="preserve">CHARACTERISTICS </w:t>
            </w:r>
          </w:p>
        </w:tc>
        <w:tc>
          <w:tcPr>
            <w:tcW w:w="7161" w:type="dxa"/>
            <w:gridSpan w:val="2"/>
            <w:tcBorders>
              <w:top w:val="single" w:sz="4" w:space="0" w:color="000000"/>
              <w:left w:val="single" w:sz="4" w:space="0" w:color="000000"/>
              <w:bottom w:val="single" w:sz="4" w:space="0" w:color="000000"/>
              <w:right w:val="single" w:sz="4" w:space="0" w:color="000000"/>
            </w:tcBorders>
          </w:tcPr>
          <w:p w14:paraId="632BAFC3" w14:textId="77777777" w:rsidR="003D76ED" w:rsidRPr="003D76ED" w:rsidRDefault="003D76ED" w:rsidP="008E3941">
            <w:pPr>
              <w:spacing w:line="259" w:lineRule="auto"/>
              <w:rPr>
                <w:sz w:val="22"/>
                <w:szCs w:val="22"/>
                <w:lang w:val="en-US"/>
              </w:rPr>
            </w:pPr>
            <w:r w:rsidRPr="003D76ED">
              <w:rPr>
                <w:rFonts w:eastAsia="Calibri" w:cs="Calibri"/>
                <w:sz w:val="22"/>
                <w:szCs w:val="22"/>
                <w:lang w:val="en-US"/>
              </w:rPr>
              <w:t xml:space="preserve">This lesson summarizes the most important aspects of 2003 Convention and presents examples and case studies of good practices. The lesson also highlights the importance of the conservation of intangible heritage and how UNESCO is involved in the </w:t>
            </w:r>
            <w:proofErr w:type="spellStart"/>
            <w:r w:rsidRPr="003D76ED">
              <w:rPr>
                <w:rFonts w:eastAsia="Calibri" w:cs="Calibri"/>
                <w:sz w:val="22"/>
                <w:szCs w:val="22"/>
                <w:lang w:val="en-US"/>
              </w:rPr>
              <w:t>defence</w:t>
            </w:r>
            <w:proofErr w:type="spellEnd"/>
            <w:r w:rsidRPr="003D76ED">
              <w:rPr>
                <w:rFonts w:eastAsia="Calibri" w:cs="Calibri"/>
                <w:sz w:val="22"/>
                <w:szCs w:val="22"/>
                <w:lang w:val="en-US"/>
              </w:rPr>
              <w:t xml:space="preserve"> of Human rights. </w:t>
            </w:r>
          </w:p>
        </w:tc>
      </w:tr>
      <w:tr w:rsidR="003D76ED" w:rsidRPr="003D76ED" w14:paraId="6B5A4ADF" w14:textId="77777777" w:rsidTr="008D797D">
        <w:trPr>
          <w:trHeight w:val="709"/>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893FA3" w14:textId="77777777" w:rsidR="003D76ED" w:rsidRPr="003D76ED" w:rsidRDefault="003D76ED" w:rsidP="008D797D">
            <w:pPr>
              <w:spacing w:line="259" w:lineRule="auto"/>
              <w:ind w:left="2"/>
              <w:rPr>
                <w:sz w:val="22"/>
                <w:szCs w:val="22"/>
              </w:rPr>
            </w:pPr>
            <w:r w:rsidRPr="003D76ED">
              <w:rPr>
                <w:sz w:val="22"/>
                <w:szCs w:val="22"/>
              </w:rPr>
              <w:t xml:space="preserve">KEY WORDS </w:t>
            </w:r>
          </w:p>
        </w:tc>
        <w:tc>
          <w:tcPr>
            <w:tcW w:w="7161" w:type="dxa"/>
            <w:gridSpan w:val="2"/>
            <w:tcBorders>
              <w:top w:val="single" w:sz="4" w:space="0" w:color="000000"/>
              <w:left w:val="single" w:sz="4" w:space="0" w:color="000000"/>
              <w:bottom w:val="single" w:sz="4" w:space="0" w:color="000000"/>
              <w:right w:val="single" w:sz="4" w:space="0" w:color="000000"/>
            </w:tcBorders>
            <w:vAlign w:val="center"/>
          </w:tcPr>
          <w:p w14:paraId="745B3DAF" w14:textId="77777777" w:rsidR="003D76ED" w:rsidRPr="003D76ED" w:rsidRDefault="003D76ED" w:rsidP="008D797D">
            <w:pPr>
              <w:spacing w:line="259" w:lineRule="auto"/>
              <w:rPr>
                <w:sz w:val="22"/>
                <w:szCs w:val="22"/>
                <w:lang w:val="en-US"/>
              </w:rPr>
            </w:pPr>
            <w:r w:rsidRPr="003D76ED">
              <w:rPr>
                <w:rFonts w:eastAsia="Calibri" w:cs="Calibri"/>
                <w:sz w:val="22"/>
                <w:szCs w:val="22"/>
                <w:lang w:val="en-US"/>
              </w:rPr>
              <w:t xml:space="preserve">Living heritage, intangible heritage, cultural heritage, ethics. </w:t>
            </w:r>
          </w:p>
        </w:tc>
      </w:tr>
      <w:tr w:rsidR="003D76ED" w:rsidRPr="003D76ED" w14:paraId="4116EAA1" w14:textId="77777777" w:rsidTr="008D797D">
        <w:trPr>
          <w:trHeight w:val="1353"/>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F74739" w14:textId="77777777" w:rsidR="003D76ED" w:rsidRPr="003D76ED" w:rsidRDefault="003D76ED" w:rsidP="008D797D">
            <w:pPr>
              <w:spacing w:line="259" w:lineRule="auto"/>
              <w:ind w:left="4"/>
              <w:rPr>
                <w:sz w:val="22"/>
                <w:szCs w:val="22"/>
              </w:rPr>
            </w:pPr>
            <w:r w:rsidRPr="003D76ED">
              <w:rPr>
                <w:sz w:val="22"/>
                <w:szCs w:val="22"/>
              </w:rPr>
              <w:t xml:space="preserve">SUGGESTED TOOLS </w:t>
            </w:r>
          </w:p>
        </w:tc>
        <w:tc>
          <w:tcPr>
            <w:tcW w:w="7161" w:type="dxa"/>
            <w:gridSpan w:val="2"/>
            <w:tcBorders>
              <w:top w:val="single" w:sz="4" w:space="0" w:color="000000"/>
              <w:left w:val="single" w:sz="4" w:space="0" w:color="000000"/>
              <w:bottom w:val="single" w:sz="4" w:space="0" w:color="000000"/>
              <w:right w:val="single" w:sz="4" w:space="0" w:color="000000"/>
            </w:tcBorders>
          </w:tcPr>
          <w:p w14:paraId="06741314" w14:textId="77777777" w:rsidR="003D76ED" w:rsidRPr="003D76ED" w:rsidRDefault="003D76ED" w:rsidP="008D797D">
            <w:pPr>
              <w:spacing w:line="259" w:lineRule="auto"/>
              <w:rPr>
                <w:sz w:val="22"/>
                <w:szCs w:val="22"/>
                <w:lang w:val="en-US"/>
              </w:rPr>
            </w:pPr>
            <w:r w:rsidRPr="003D76ED">
              <w:rPr>
                <w:rFonts w:eastAsia="Calibri" w:cs="Calibri"/>
                <w:sz w:val="22"/>
                <w:szCs w:val="22"/>
                <w:lang w:val="en-US"/>
              </w:rPr>
              <w:t xml:space="preserve">Interactive lecture </w:t>
            </w:r>
          </w:p>
          <w:p w14:paraId="2E0C90AE" w14:textId="77777777" w:rsidR="003D76ED" w:rsidRPr="003D76ED" w:rsidRDefault="003D76ED" w:rsidP="008D797D">
            <w:pPr>
              <w:spacing w:line="259" w:lineRule="auto"/>
              <w:rPr>
                <w:sz w:val="22"/>
                <w:szCs w:val="22"/>
                <w:lang w:val="en-US"/>
              </w:rPr>
            </w:pPr>
            <w:r w:rsidRPr="003D76ED">
              <w:rPr>
                <w:rFonts w:eastAsia="Calibri" w:cs="Calibri"/>
                <w:sz w:val="22"/>
                <w:szCs w:val="22"/>
                <w:lang w:val="en-US"/>
              </w:rPr>
              <w:t xml:space="preserve">Power-point presentation </w:t>
            </w:r>
          </w:p>
          <w:p w14:paraId="33172657" w14:textId="77777777" w:rsidR="003D76ED" w:rsidRPr="003D76ED" w:rsidRDefault="003D76ED" w:rsidP="008D797D">
            <w:pPr>
              <w:spacing w:line="259" w:lineRule="auto"/>
              <w:rPr>
                <w:sz w:val="22"/>
                <w:szCs w:val="22"/>
                <w:lang w:val="en-US"/>
              </w:rPr>
            </w:pPr>
            <w:r w:rsidRPr="003D76ED">
              <w:rPr>
                <w:rFonts w:eastAsia="Calibri" w:cs="Calibri"/>
                <w:sz w:val="22"/>
                <w:szCs w:val="22"/>
                <w:lang w:val="en-US"/>
              </w:rPr>
              <w:t xml:space="preserve">Videos and readings about the concept of heritage </w:t>
            </w:r>
          </w:p>
          <w:p w14:paraId="1A26989C" w14:textId="77777777" w:rsidR="003D76ED" w:rsidRPr="003D76ED" w:rsidRDefault="003D76ED" w:rsidP="008D797D">
            <w:pPr>
              <w:spacing w:line="259" w:lineRule="auto"/>
              <w:rPr>
                <w:sz w:val="22"/>
                <w:szCs w:val="22"/>
                <w:lang w:val="en-US"/>
              </w:rPr>
            </w:pPr>
            <w:r w:rsidRPr="003D76ED">
              <w:rPr>
                <w:rFonts w:eastAsia="Calibri" w:cs="Calibri"/>
                <w:sz w:val="22"/>
                <w:szCs w:val="22"/>
                <w:lang w:val="en-US"/>
              </w:rPr>
              <w:t xml:space="preserve">Handouts for analysis in groups </w:t>
            </w:r>
          </w:p>
          <w:p w14:paraId="55B94EF5" w14:textId="77777777" w:rsidR="003D76ED" w:rsidRPr="003D76ED" w:rsidRDefault="003D76ED" w:rsidP="008D797D">
            <w:pPr>
              <w:spacing w:line="259" w:lineRule="auto"/>
              <w:rPr>
                <w:sz w:val="22"/>
                <w:szCs w:val="22"/>
                <w:lang w:val="en-US"/>
              </w:rPr>
            </w:pPr>
            <w:r w:rsidRPr="003D76ED">
              <w:rPr>
                <w:rFonts w:eastAsia="Calibri" w:cs="Calibri"/>
                <w:sz w:val="22"/>
                <w:szCs w:val="22"/>
                <w:lang w:val="en-US"/>
              </w:rPr>
              <w:t xml:space="preserve">Discussion </w:t>
            </w:r>
          </w:p>
        </w:tc>
      </w:tr>
      <w:tr w:rsidR="003D76ED" w:rsidRPr="003D76ED" w14:paraId="543BD9AF" w14:textId="77777777" w:rsidTr="008D797D">
        <w:trPr>
          <w:trHeight w:val="989"/>
        </w:trPr>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2733E793" w14:textId="77777777" w:rsidR="003D76ED" w:rsidRPr="003D76ED" w:rsidRDefault="003D76ED" w:rsidP="008D797D">
            <w:pPr>
              <w:spacing w:line="259" w:lineRule="auto"/>
              <w:ind w:left="4"/>
              <w:rPr>
                <w:sz w:val="22"/>
                <w:szCs w:val="22"/>
                <w:lang w:val="en-US"/>
              </w:rPr>
            </w:pPr>
            <w:r w:rsidRPr="003D76ED">
              <w:rPr>
                <w:sz w:val="22"/>
                <w:szCs w:val="22"/>
                <w:lang w:val="en-US"/>
              </w:rPr>
              <w:t xml:space="preserve">TIPS / </w:t>
            </w:r>
          </w:p>
          <w:p w14:paraId="0D47B804" w14:textId="77777777" w:rsidR="003D76ED" w:rsidRPr="003D76ED" w:rsidRDefault="003D76ED" w:rsidP="008D797D">
            <w:pPr>
              <w:spacing w:line="259" w:lineRule="auto"/>
              <w:ind w:left="4"/>
              <w:rPr>
                <w:sz w:val="22"/>
                <w:szCs w:val="22"/>
                <w:lang w:val="en-US"/>
              </w:rPr>
            </w:pPr>
            <w:r w:rsidRPr="003D76ED">
              <w:rPr>
                <w:sz w:val="22"/>
                <w:szCs w:val="22"/>
                <w:lang w:val="en-US"/>
              </w:rPr>
              <w:t xml:space="preserve">METHODOLOGICAL </w:t>
            </w:r>
          </w:p>
          <w:p w14:paraId="136B1B1E" w14:textId="77777777" w:rsidR="003D76ED" w:rsidRPr="003D76ED" w:rsidRDefault="003D76ED" w:rsidP="008D797D">
            <w:pPr>
              <w:spacing w:line="259" w:lineRule="auto"/>
              <w:ind w:left="4"/>
              <w:rPr>
                <w:sz w:val="22"/>
                <w:szCs w:val="22"/>
                <w:lang w:val="en-US"/>
              </w:rPr>
            </w:pPr>
            <w:r w:rsidRPr="003D76ED">
              <w:rPr>
                <w:sz w:val="22"/>
                <w:szCs w:val="22"/>
                <w:lang w:val="en-US"/>
              </w:rPr>
              <w:t xml:space="preserve">REMARKS </w:t>
            </w:r>
          </w:p>
          <w:p w14:paraId="0EFC0114" w14:textId="77777777" w:rsidR="003D76ED" w:rsidRPr="003D76ED" w:rsidRDefault="003D76ED" w:rsidP="008D797D">
            <w:pPr>
              <w:spacing w:line="259" w:lineRule="auto"/>
              <w:ind w:left="4"/>
              <w:rPr>
                <w:sz w:val="22"/>
                <w:szCs w:val="22"/>
                <w:lang w:val="en-US"/>
              </w:rPr>
            </w:pPr>
            <w:r w:rsidRPr="003D76ED">
              <w:rPr>
                <w:sz w:val="22"/>
                <w:szCs w:val="22"/>
                <w:lang w:val="en-US"/>
              </w:rPr>
              <w:t xml:space="preserve">(If applicable) </w:t>
            </w:r>
          </w:p>
        </w:tc>
        <w:tc>
          <w:tcPr>
            <w:tcW w:w="7161" w:type="dxa"/>
            <w:gridSpan w:val="2"/>
            <w:tcBorders>
              <w:top w:val="single" w:sz="4" w:space="0" w:color="000000"/>
              <w:left w:val="single" w:sz="4" w:space="0" w:color="000000"/>
              <w:bottom w:val="single" w:sz="4" w:space="0" w:color="000000"/>
              <w:right w:val="single" w:sz="4" w:space="0" w:color="000000"/>
            </w:tcBorders>
          </w:tcPr>
          <w:p w14:paraId="74C21210" w14:textId="77777777" w:rsidR="003D76ED" w:rsidRPr="003D76ED" w:rsidRDefault="003D76ED" w:rsidP="008D797D">
            <w:pPr>
              <w:spacing w:line="259" w:lineRule="auto"/>
              <w:rPr>
                <w:sz w:val="22"/>
                <w:szCs w:val="22"/>
                <w:lang w:val="en-US"/>
              </w:rPr>
            </w:pPr>
            <w:r w:rsidRPr="003D76ED">
              <w:rPr>
                <w:rFonts w:eastAsia="Calibri" w:cs="Calibri"/>
                <w:sz w:val="22"/>
                <w:szCs w:val="22"/>
                <w:lang w:val="en-US"/>
              </w:rPr>
              <w:t xml:space="preserve">It is important to remind students to review the material of the previous lesson at home, as the first activity is a multiple-choice test on the contents covered in previous lessons.  </w:t>
            </w:r>
          </w:p>
        </w:tc>
      </w:tr>
      <w:tr w:rsidR="003D76ED" w:rsidRPr="003D76ED" w14:paraId="41328B3D" w14:textId="77777777" w:rsidTr="008D797D">
        <w:trPr>
          <w:trHeight w:val="1085"/>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71B01BE" w14:textId="77777777" w:rsidR="003D76ED" w:rsidRPr="003D76ED" w:rsidRDefault="003D76ED" w:rsidP="008D797D">
            <w:pPr>
              <w:spacing w:line="259" w:lineRule="auto"/>
              <w:ind w:left="4"/>
              <w:rPr>
                <w:sz w:val="22"/>
                <w:szCs w:val="22"/>
              </w:rPr>
            </w:pPr>
            <w:r w:rsidRPr="003D76ED">
              <w:rPr>
                <w:sz w:val="22"/>
                <w:szCs w:val="22"/>
              </w:rPr>
              <w:t xml:space="preserve">IMPLEMENTATION </w:t>
            </w:r>
          </w:p>
          <w:p w14:paraId="021E9079" w14:textId="77777777" w:rsidR="003D76ED" w:rsidRPr="003D76ED" w:rsidRDefault="003D76ED" w:rsidP="008D797D">
            <w:pPr>
              <w:spacing w:line="259" w:lineRule="auto"/>
              <w:ind w:left="4"/>
              <w:rPr>
                <w:sz w:val="22"/>
                <w:szCs w:val="22"/>
              </w:rPr>
            </w:pPr>
            <w:r w:rsidRPr="003D76ED">
              <w:rPr>
                <w:sz w:val="22"/>
                <w:szCs w:val="22"/>
              </w:rPr>
              <w:t xml:space="preserve">OF THE CLASSES  </w:t>
            </w:r>
          </w:p>
          <w:p w14:paraId="69991924" w14:textId="77777777" w:rsidR="003D76ED" w:rsidRPr="003D76ED" w:rsidRDefault="003D76ED" w:rsidP="008D797D">
            <w:pPr>
              <w:spacing w:line="259" w:lineRule="auto"/>
              <w:ind w:left="4"/>
              <w:rPr>
                <w:sz w:val="22"/>
                <w:szCs w:val="22"/>
              </w:rPr>
            </w:pPr>
            <w:r w:rsidRPr="003D76ED">
              <w:rPr>
                <w:sz w:val="22"/>
                <w:szCs w:val="22"/>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667A36" w14:textId="77777777" w:rsidR="003D76ED" w:rsidRPr="003D76ED" w:rsidRDefault="003D76ED" w:rsidP="008D797D">
            <w:pPr>
              <w:spacing w:line="259" w:lineRule="auto"/>
              <w:rPr>
                <w:sz w:val="22"/>
                <w:szCs w:val="22"/>
              </w:rPr>
            </w:pPr>
            <w:r w:rsidRPr="003D76ED">
              <w:rPr>
                <w:sz w:val="22"/>
                <w:szCs w:val="22"/>
              </w:rPr>
              <w:t xml:space="preserve"> </w:t>
            </w:r>
          </w:p>
          <w:p w14:paraId="436B24F6" w14:textId="77777777" w:rsidR="003D76ED" w:rsidRPr="003D76ED" w:rsidRDefault="003D76ED" w:rsidP="008D797D">
            <w:pPr>
              <w:spacing w:line="259" w:lineRule="auto"/>
              <w:rPr>
                <w:sz w:val="22"/>
                <w:szCs w:val="22"/>
              </w:rPr>
            </w:pPr>
            <w:r w:rsidRPr="003D76ED">
              <w:rPr>
                <w:sz w:val="22"/>
                <w:szCs w:val="22"/>
              </w:rPr>
              <w:t xml:space="preserve">STEP 1 </w:t>
            </w:r>
          </w:p>
        </w:tc>
        <w:tc>
          <w:tcPr>
            <w:tcW w:w="5322" w:type="dxa"/>
            <w:tcBorders>
              <w:top w:val="single" w:sz="4" w:space="0" w:color="000000"/>
              <w:left w:val="single" w:sz="4" w:space="0" w:color="000000"/>
              <w:bottom w:val="single" w:sz="4" w:space="0" w:color="000000"/>
              <w:right w:val="single" w:sz="4" w:space="0" w:color="000000"/>
            </w:tcBorders>
          </w:tcPr>
          <w:p w14:paraId="0075C5D1" w14:textId="77777777" w:rsidR="003D76ED" w:rsidRPr="003D76ED" w:rsidRDefault="003D76ED" w:rsidP="008D797D">
            <w:pPr>
              <w:spacing w:line="259" w:lineRule="auto"/>
              <w:ind w:left="6" w:right="51"/>
              <w:rPr>
                <w:sz w:val="22"/>
                <w:szCs w:val="22"/>
                <w:lang w:val="en-US"/>
              </w:rPr>
            </w:pPr>
            <w:r w:rsidRPr="003D76ED">
              <w:rPr>
                <w:rFonts w:eastAsia="Calibri" w:cs="Calibri"/>
                <w:sz w:val="22"/>
                <w:szCs w:val="22"/>
                <w:lang w:val="en-US"/>
              </w:rPr>
              <w:t xml:space="preserve">The students will watch a video to remind them the main concepts explained in the previous session. Then, they will complete a multiple-choice test on the 2003 Convention. </w:t>
            </w:r>
          </w:p>
        </w:tc>
      </w:tr>
      <w:tr w:rsidR="003D76ED" w:rsidRPr="003D76ED" w14:paraId="15BDD454" w14:textId="77777777" w:rsidTr="008D797D">
        <w:trPr>
          <w:trHeight w:val="1618"/>
        </w:trPr>
        <w:tc>
          <w:tcPr>
            <w:tcW w:w="0" w:type="auto"/>
            <w:vMerge/>
            <w:tcBorders>
              <w:top w:val="nil"/>
              <w:left w:val="single" w:sz="4" w:space="0" w:color="000000"/>
              <w:bottom w:val="nil"/>
              <w:right w:val="single" w:sz="4" w:space="0" w:color="000000"/>
            </w:tcBorders>
          </w:tcPr>
          <w:p w14:paraId="4B14725C" w14:textId="77777777" w:rsidR="003D76ED" w:rsidRPr="003D76ED" w:rsidRDefault="003D76ED" w:rsidP="008D797D">
            <w:pPr>
              <w:spacing w:after="160" w:line="259" w:lineRule="auto"/>
              <w:rPr>
                <w:sz w:val="22"/>
                <w:szCs w:val="22"/>
                <w:lang w:val="en-US"/>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74187F" w14:textId="77777777" w:rsidR="003D76ED" w:rsidRPr="003D76ED" w:rsidRDefault="003D76ED" w:rsidP="008D797D">
            <w:pPr>
              <w:spacing w:line="259" w:lineRule="auto"/>
              <w:rPr>
                <w:sz w:val="22"/>
                <w:szCs w:val="22"/>
              </w:rPr>
            </w:pPr>
            <w:r w:rsidRPr="003D76ED">
              <w:rPr>
                <w:sz w:val="22"/>
                <w:szCs w:val="22"/>
              </w:rPr>
              <w:t xml:space="preserve">STEP 2 </w:t>
            </w:r>
          </w:p>
        </w:tc>
        <w:tc>
          <w:tcPr>
            <w:tcW w:w="5322" w:type="dxa"/>
            <w:tcBorders>
              <w:top w:val="single" w:sz="4" w:space="0" w:color="000000"/>
              <w:left w:val="single" w:sz="4" w:space="0" w:color="000000"/>
              <w:bottom w:val="single" w:sz="4" w:space="0" w:color="000000"/>
              <w:right w:val="single" w:sz="4" w:space="0" w:color="000000"/>
            </w:tcBorders>
          </w:tcPr>
          <w:p w14:paraId="02DCC19E" w14:textId="77777777" w:rsidR="003D76ED" w:rsidRPr="003D76ED" w:rsidRDefault="003D76ED" w:rsidP="008D797D">
            <w:pPr>
              <w:spacing w:after="1" w:line="238" w:lineRule="auto"/>
              <w:ind w:left="6" w:right="51"/>
              <w:rPr>
                <w:sz w:val="22"/>
                <w:szCs w:val="22"/>
                <w:lang w:val="en-US"/>
              </w:rPr>
            </w:pPr>
            <w:r w:rsidRPr="003D76ED">
              <w:rPr>
                <w:rFonts w:eastAsia="Calibri" w:cs="Calibri"/>
                <w:sz w:val="22"/>
                <w:szCs w:val="22"/>
                <w:lang w:val="en-US"/>
              </w:rPr>
              <w:t xml:space="preserve">The lecturer will raise the topic of human rights and how the convention complies, defends, and supports this declaration. Besides, the lecturer will also address the question of ethics as regards, not only a legal, but also a cultural and human perspective.  </w:t>
            </w:r>
          </w:p>
          <w:p w14:paraId="69FC7914" w14:textId="77777777" w:rsidR="003D76ED" w:rsidRPr="003D76ED" w:rsidRDefault="003D76ED" w:rsidP="008D797D">
            <w:pPr>
              <w:spacing w:line="259" w:lineRule="auto"/>
              <w:ind w:left="6"/>
              <w:rPr>
                <w:sz w:val="22"/>
                <w:szCs w:val="22"/>
                <w:lang w:val="en-US"/>
              </w:rPr>
            </w:pPr>
            <w:r w:rsidRPr="003D76ED">
              <w:rPr>
                <w:rFonts w:eastAsia="Calibri" w:cs="Calibri"/>
                <w:sz w:val="22"/>
                <w:szCs w:val="22"/>
                <w:lang w:val="en-US"/>
              </w:rPr>
              <w:t xml:space="preserve"> </w:t>
            </w:r>
          </w:p>
        </w:tc>
      </w:tr>
      <w:tr w:rsidR="003D76ED" w:rsidRPr="003D76ED" w14:paraId="3ED38F85" w14:textId="77777777" w:rsidTr="008D797D">
        <w:trPr>
          <w:trHeight w:val="1892"/>
        </w:trPr>
        <w:tc>
          <w:tcPr>
            <w:tcW w:w="0" w:type="auto"/>
            <w:vMerge/>
            <w:tcBorders>
              <w:top w:val="nil"/>
              <w:left w:val="single" w:sz="4" w:space="0" w:color="000000"/>
              <w:bottom w:val="nil"/>
              <w:right w:val="single" w:sz="4" w:space="0" w:color="000000"/>
            </w:tcBorders>
          </w:tcPr>
          <w:p w14:paraId="2E875FC0" w14:textId="77777777" w:rsidR="003D76ED" w:rsidRPr="003D76ED" w:rsidRDefault="003D76ED" w:rsidP="008D797D">
            <w:pPr>
              <w:spacing w:after="160" w:line="259" w:lineRule="auto"/>
              <w:rPr>
                <w:sz w:val="22"/>
                <w:szCs w:val="22"/>
                <w:lang w:val="en-US"/>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711C4C" w14:textId="77777777" w:rsidR="003D76ED" w:rsidRPr="003D76ED" w:rsidRDefault="003D76ED" w:rsidP="008D797D">
            <w:pPr>
              <w:spacing w:line="259" w:lineRule="auto"/>
              <w:rPr>
                <w:sz w:val="22"/>
                <w:szCs w:val="22"/>
              </w:rPr>
            </w:pPr>
            <w:r w:rsidRPr="003D76ED">
              <w:rPr>
                <w:sz w:val="22"/>
                <w:szCs w:val="22"/>
              </w:rPr>
              <w:t xml:space="preserve">STEP 3 </w:t>
            </w:r>
          </w:p>
        </w:tc>
        <w:tc>
          <w:tcPr>
            <w:tcW w:w="5322" w:type="dxa"/>
            <w:tcBorders>
              <w:top w:val="single" w:sz="4" w:space="0" w:color="000000"/>
              <w:left w:val="single" w:sz="4" w:space="0" w:color="000000"/>
              <w:bottom w:val="single" w:sz="4" w:space="0" w:color="000000"/>
              <w:right w:val="single" w:sz="4" w:space="0" w:color="000000"/>
            </w:tcBorders>
          </w:tcPr>
          <w:p w14:paraId="31C0719E" w14:textId="392C106A" w:rsidR="003D76ED" w:rsidRPr="003D76ED" w:rsidRDefault="003D76ED" w:rsidP="003D76ED">
            <w:pPr>
              <w:spacing w:line="239" w:lineRule="auto"/>
              <w:ind w:left="6" w:right="51"/>
              <w:rPr>
                <w:sz w:val="22"/>
                <w:szCs w:val="22"/>
                <w:lang w:val="en-US"/>
              </w:rPr>
            </w:pPr>
            <w:r w:rsidRPr="003D76ED">
              <w:rPr>
                <w:rFonts w:eastAsia="Calibri" w:cs="Calibri"/>
                <w:sz w:val="22"/>
                <w:szCs w:val="22"/>
                <w:lang w:val="en-US"/>
              </w:rPr>
              <w:t xml:space="preserve">The lecturer will lead the students to browse the intangible heritage websites and will explain the different domains that are covered: oral traditions and expressions, performing arts, social practices (rituals and festive events), knowledge and practices concerning nature and the universe, and traditional craftmanship. </w:t>
            </w:r>
          </w:p>
        </w:tc>
      </w:tr>
      <w:tr w:rsidR="003D76ED" w:rsidRPr="003D76ED" w14:paraId="4E060D38" w14:textId="77777777" w:rsidTr="008D797D">
        <w:trPr>
          <w:trHeight w:val="1354"/>
        </w:trPr>
        <w:tc>
          <w:tcPr>
            <w:tcW w:w="0" w:type="auto"/>
            <w:vMerge/>
            <w:tcBorders>
              <w:top w:val="nil"/>
              <w:left w:val="single" w:sz="4" w:space="0" w:color="000000"/>
              <w:bottom w:val="nil"/>
              <w:right w:val="single" w:sz="4" w:space="0" w:color="000000"/>
            </w:tcBorders>
          </w:tcPr>
          <w:p w14:paraId="5535B05D" w14:textId="77777777" w:rsidR="003D76ED" w:rsidRPr="003D76ED" w:rsidRDefault="003D76ED" w:rsidP="008D797D">
            <w:pPr>
              <w:spacing w:after="160" w:line="259" w:lineRule="auto"/>
              <w:rPr>
                <w:sz w:val="22"/>
                <w:szCs w:val="22"/>
                <w:lang w:val="en-US"/>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BBD1D4" w14:textId="77777777" w:rsidR="003D76ED" w:rsidRPr="003D76ED" w:rsidRDefault="003D76ED" w:rsidP="008D797D">
            <w:pPr>
              <w:spacing w:line="259" w:lineRule="auto"/>
              <w:rPr>
                <w:sz w:val="22"/>
                <w:szCs w:val="22"/>
              </w:rPr>
            </w:pPr>
            <w:r w:rsidRPr="003D76ED">
              <w:rPr>
                <w:sz w:val="22"/>
                <w:szCs w:val="22"/>
              </w:rPr>
              <w:t xml:space="preserve">STEP 4 </w:t>
            </w:r>
          </w:p>
        </w:tc>
        <w:tc>
          <w:tcPr>
            <w:tcW w:w="5322" w:type="dxa"/>
            <w:tcBorders>
              <w:top w:val="single" w:sz="4" w:space="0" w:color="000000"/>
              <w:left w:val="single" w:sz="4" w:space="0" w:color="000000"/>
              <w:bottom w:val="single" w:sz="4" w:space="0" w:color="000000"/>
              <w:right w:val="single" w:sz="4" w:space="0" w:color="000000"/>
            </w:tcBorders>
          </w:tcPr>
          <w:p w14:paraId="4B6D7706" w14:textId="77777777" w:rsidR="003D76ED" w:rsidRPr="003D76ED" w:rsidRDefault="003D76ED" w:rsidP="008D797D">
            <w:pPr>
              <w:spacing w:line="239" w:lineRule="auto"/>
              <w:ind w:left="6" w:right="51"/>
              <w:rPr>
                <w:sz w:val="22"/>
                <w:szCs w:val="22"/>
                <w:lang w:val="en-US"/>
              </w:rPr>
            </w:pPr>
            <w:r w:rsidRPr="003D76ED">
              <w:rPr>
                <w:rFonts w:eastAsia="Calibri" w:cs="Calibri"/>
                <w:sz w:val="22"/>
                <w:szCs w:val="22"/>
                <w:lang w:val="en-US"/>
              </w:rPr>
              <w:t xml:space="preserve">The students will have to browse the web on the own and to pick up an element within every category. See Work card 21. Afterwards, all elements are explained and commented in class. </w:t>
            </w:r>
          </w:p>
          <w:p w14:paraId="417C062F" w14:textId="77777777" w:rsidR="003D76ED" w:rsidRPr="003D76ED" w:rsidRDefault="003D76ED" w:rsidP="008D797D">
            <w:pPr>
              <w:spacing w:line="259" w:lineRule="auto"/>
              <w:ind w:left="6"/>
              <w:rPr>
                <w:sz w:val="22"/>
                <w:szCs w:val="22"/>
                <w:lang w:val="en-US"/>
              </w:rPr>
            </w:pPr>
            <w:r w:rsidRPr="003D76ED">
              <w:rPr>
                <w:rFonts w:eastAsia="Calibri" w:cs="Calibri"/>
                <w:sz w:val="22"/>
                <w:szCs w:val="22"/>
                <w:lang w:val="en-US"/>
              </w:rPr>
              <w:t xml:space="preserve"> </w:t>
            </w:r>
          </w:p>
        </w:tc>
      </w:tr>
      <w:tr w:rsidR="003D76ED" w:rsidRPr="003D76ED" w14:paraId="558F72BF" w14:textId="77777777" w:rsidTr="008D797D">
        <w:trPr>
          <w:trHeight w:val="2159"/>
        </w:trPr>
        <w:tc>
          <w:tcPr>
            <w:tcW w:w="0" w:type="auto"/>
            <w:vMerge/>
            <w:tcBorders>
              <w:top w:val="nil"/>
              <w:left w:val="single" w:sz="4" w:space="0" w:color="000000"/>
              <w:bottom w:val="single" w:sz="4" w:space="0" w:color="000000"/>
              <w:right w:val="single" w:sz="4" w:space="0" w:color="000000"/>
            </w:tcBorders>
          </w:tcPr>
          <w:p w14:paraId="5935F682" w14:textId="77777777" w:rsidR="003D76ED" w:rsidRPr="003D76ED" w:rsidRDefault="003D76ED" w:rsidP="008D797D">
            <w:pPr>
              <w:spacing w:after="160" w:line="259" w:lineRule="auto"/>
              <w:rPr>
                <w:sz w:val="22"/>
                <w:szCs w:val="22"/>
                <w:lang w:val="en-US"/>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3EB8EA" w14:textId="77777777" w:rsidR="003D76ED" w:rsidRPr="003D76ED" w:rsidRDefault="003D76ED" w:rsidP="008D797D">
            <w:pPr>
              <w:spacing w:line="259" w:lineRule="auto"/>
              <w:rPr>
                <w:sz w:val="22"/>
                <w:szCs w:val="22"/>
              </w:rPr>
            </w:pPr>
            <w:r w:rsidRPr="003D76ED">
              <w:rPr>
                <w:sz w:val="22"/>
                <w:szCs w:val="22"/>
              </w:rPr>
              <w:t xml:space="preserve">STEP 6 </w:t>
            </w:r>
          </w:p>
        </w:tc>
        <w:tc>
          <w:tcPr>
            <w:tcW w:w="5322" w:type="dxa"/>
            <w:tcBorders>
              <w:top w:val="single" w:sz="4" w:space="0" w:color="000000"/>
              <w:left w:val="single" w:sz="4" w:space="0" w:color="000000"/>
              <w:bottom w:val="single" w:sz="4" w:space="0" w:color="000000"/>
              <w:right w:val="single" w:sz="4" w:space="0" w:color="000000"/>
            </w:tcBorders>
          </w:tcPr>
          <w:p w14:paraId="2F489AC3" w14:textId="77777777" w:rsidR="003D76ED" w:rsidRPr="003D76ED" w:rsidRDefault="003D76ED" w:rsidP="008D797D">
            <w:pPr>
              <w:spacing w:line="239" w:lineRule="auto"/>
              <w:ind w:left="6"/>
              <w:rPr>
                <w:sz w:val="22"/>
                <w:szCs w:val="22"/>
              </w:rPr>
            </w:pPr>
            <w:r w:rsidRPr="003D76ED">
              <w:rPr>
                <w:rFonts w:eastAsia="Calibri" w:cs="Calibri"/>
                <w:sz w:val="22"/>
                <w:szCs w:val="22"/>
                <w:lang w:val="en-US"/>
              </w:rPr>
              <w:t xml:space="preserve">The case study of Spain will be presented, and the students will have to watch the video about flamenco dancing from the UNESCO website. The students will have to reflect about the visual and textual strategies employed in the video that makes it an excellent example of the presentation of an intangible heritage element. </w:t>
            </w:r>
            <w:r w:rsidRPr="003D76ED">
              <w:rPr>
                <w:rFonts w:eastAsia="Calibri" w:cs="Calibri"/>
                <w:sz w:val="22"/>
                <w:szCs w:val="22"/>
              </w:rPr>
              <w:t xml:space="preserve">See Work Card 22. </w:t>
            </w:r>
          </w:p>
          <w:p w14:paraId="0F65F5B2" w14:textId="77777777" w:rsidR="003D76ED" w:rsidRPr="003D76ED" w:rsidRDefault="003D76ED" w:rsidP="008D797D">
            <w:pPr>
              <w:spacing w:line="259" w:lineRule="auto"/>
              <w:ind w:left="6"/>
              <w:rPr>
                <w:sz w:val="22"/>
                <w:szCs w:val="22"/>
              </w:rPr>
            </w:pPr>
            <w:r w:rsidRPr="003D76ED">
              <w:rPr>
                <w:rFonts w:eastAsia="Calibri" w:cs="Calibri"/>
                <w:sz w:val="22"/>
                <w:szCs w:val="22"/>
              </w:rPr>
              <w:t xml:space="preserve"> </w:t>
            </w:r>
          </w:p>
        </w:tc>
      </w:tr>
    </w:tbl>
    <w:p w14:paraId="2AAF92DF" w14:textId="77777777" w:rsidR="000A4CC6" w:rsidRDefault="000A4CC6" w:rsidP="000A4CC6">
      <w:pPr>
        <w:jc w:val="left"/>
        <w:rPr>
          <w:b/>
          <w:bCs/>
          <w:lang w:val="en-US"/>
        </w:rPr>
      </w:pPr>
    </w:p>
    <w:p w14:paraId="25B87B7F" w14:textId="77777777" w:rsidR="000A4CC6" w:rsidRDefault="000A4CC6" w:rsidP="000A4CC6">
      <w:pPr>
        <w:jc w:val="left"/>
        <w:rPr>
          <w:b/>
          <w:bCs/>
          <w:lang w:val="en-US"/>
        </w:rPr>
      </w:pPr>
    </w:p>
    <w:p w14:paraId="6FCF709B" w14:textId="04671781" w:rsidR="000A4CC6" w:rsidRDefault="000A4CC6" w:rsidP="000A4CC6">
      <w:pPr>
        <w:jc w:val="left"/>
        <w:rPr>
          <w:b/>
          <w:bCs/>
          <w:lang w:val="en-US"/>
        </w:rPr>
      </w:pPr>
      <w:r w:rsidRPr="000A4CC6">
        <w:rPr>
          <w:b/>
          <w:bCs/>
          <w:lang w:val="en-US"/>
        </w:rPr>
        <w:t>ADDITIONAL MATERIAL 1 WORK CARD</w:t>
      </w:r>
      <w:r>
        <w:rPr>
          <w:b/>
          <w:bCs/>
          <w:lang w:val="en-US"/>
        </w:rPr>
        <w:t xml:space="preserve"> (</w:t>
      </w:r>
      <w:r w:rsidR="003D76ED">
        <w:rPr>
          <w:b/>
          <w:bCs/>
          <w:lang w:val="en-US"/>
        </w:rPr>
        <w:t>Global Strategy</w:t>
      </w:r>
      <w:r>
        <w:rPr>
          <w:b/>
          <w:bCs/>
          <w:lang w:val="en-US"/>
        </w:rPr>
        <w:t>)</w:t>
      </w:r>
    </w:p>
    <w:p w14:paraId="53605423" w14:textId="77777777" w:rsidR="000A4CC6" w:rsidRDefault="000A4CC6" w:rsidP="000A4CC6">
      <w:pPr>
        <w:jc w:val="left"/>
        <w:rPr>
          <w:b/>
          <w:bCs/>
          <w:lang w:val="en-US"/>
        </w:rPr>
      </w:pPr>
    </w:p>
    <w:p w14:paraId="606C4AF2" w14:textId="77777777" w:rsidR="000A4CC6" w:rsidRDefault="000A4CC6" w:rsidP="000A4CC6">
      <w:pPr>
        <w:jc w:val="left"/>
        <w:rPr>
          <w:b/>
          <w:bCs/>
          <w:lang w:val="en-US"/>
        </w:rPr>
      </w:pPr>
    </w:p>
    <w:p w14:paraId="28137174" w14:textId="77777777" w:rsidR="000A4CC6" w:rsidRDefault="000A4CC6" w:rsidP="000A4CC6">
      <w:pPr>
        <w:jc w:val="left"/>
        <w:rPr>
          <w:b/>
          <w:bCs/>
          <w:lang w:val="en-US"/>
        </w:rPr>
      </w:pPr>
    </w:p>
    <w:p w14:paraId="10BDAC96" w14:textId="77777777" w:rsidR="000A4CC6" w:rsidRDefault="000A4CC6" w:rsidP="000A4CC6">
      <w:pPr>
        <w:jc w:val="left"/>
        <w:rPr>
          <w:b/>
          <w:bCs/>
          <w:lang w:val="en-US"/>
        </w:rPr>
      </w:pPr>
    </w:p>
    <w:p w14:paraId="30C31E70" w14:textId="77777777" w:rsidR="000A4CC6" w:rsidRDefault="000A4CC6" w:rsidP="000A4CC6">
      <w:pPr>
        <w:jc w:val="left"/>
        <w:rPr>
          <w:b/>
          <w:bCs/>
          <w:lang w:val="en-US"/>
        </w:rPr>
      </w:pPr>
    </w:p>
    <w:p w14:paraId="1399F119" w14:textId="77777777" w:rsidR="000A4CC6" w:rsidRDefault="000A4CC6" w:rsidP="000A4CC6">
      <w:pPr>
        <w:jc w:val="left"/>
        <w:rPr>
          <w:b/>
          <w:bCs/>
          <w:lang w:val="en-US"/>
        </w:rPr>
      </w:pPr>
    </w:p>
    <w:p w14:paraId="3AB623EA" w14:textId="77777777" w:rsidR="000A4CC6" w:rsidRDefault="000A4CC6" w:rsidP="000A4CC6">
      <w:pPr>
        <w:jc w:val="left"/>
        <w:rPr>
          <w:b/>
          <w:bCs/>
          <w:lang w:val="en-US"/>
        </w:rPr>
      </w:pPr>
    </w:p>
    <w:p w14:paraId="4685CF5E" w14:textId="77777777" w:rsidR="000A4CC6" w:rsidRDefault="000A4CC6" w:rsidP="000A4CC6">
      <w:pPr>
        <w:jc w:val="left"/>
        <w:rPr>
          <w:b/>
          <w:bCs/>
          <w:lang w:val="en-US"/>
        </w:rPr>
      </w:pPr>
    </w:p>
    <w:p w14:paraId="08B1F139" w14:textId="77777777" w:rsidR="006673D1" w:rsidRDefault="006673D1" w:rsidP="000A4CC6">
      <w:pPr>
        <w:jc w:val="left"/>
        <w:rPr>
          <w:b/>
          <w:bCs/>
          <w:lang w:val="en-US"/>
        </w:rPr>
      </w:pPr>
    </w:p>
    <w:p w14:paraId="1C298A29" w14:textId="77777777" w:rsidR="006673D1" w:rsidRDefault="006673D1" w:rsidP="000A4CC6">
      <w:pPr>
        <w:jc w:val="left"/>
        <w:rPr>
          <w:b/>
          <w:bCs/>
          <w:lang w:val="en-US"/>
        </w:rPr>
      </w:pPr>
    </w:p>
    <w:p w14:paraId="6E0FF259" w14:textId="77777777" w:rsidR="003D76ED" w:rsidRDefault="003D76ED" w:rsidP="000A4CC6">
      <w:pPr>
        <w:jc w:val="left"/>
        <w:rPr>
          <w:b/>
          <w:bCs/>
          <w:lang w:val="en-US"/>
        </w:rPr>
      </w:pPr>
    </w:p>
    <w:p w14:paraId="18838905" w14:textId="77777777" w:rsidR="003D76ED" w:rsidRDefault="003D76ED" w:rsidP="000A4CC6">
      <w:pPr>
        <w:jc w:val="left"/>
        <w:rPr>
          <w:b/>
          <w:bCs/>
          <w:lang w:val="en-US"/>
        </w:rPr>
      </w:pPr>
    </w:p>
    <w:p w14:paraId="0169DC0F" w14:textId="77777777" w:rsidR="003D76ED" w:rsidRDefault="003D76ED" w:rsidP="000A4CC6">
      <w:pPr>
        <w:jc w:val="left"/>
        <w:rPr>
          <w:b/>
          <w:bCs/>
          <w:lang w:val="en-US"/>
        </w:rPr>
      </w:pPr>
    </w:p>
    <w:p w14:paraId="0EE03E1A" w14:textId="77777777" w:rsidR="003D76ED" w:rsidRDefault="003D76ED" w:rsidP="000A4CC6">
      <w:pPr>
        <w:jc w:val="left"/>
        <w:rPr>
          <w:b/>
          <w:bCs/>
          <w:lang w:val="en-US"/>
        </w:rPr>
      </w:pPr>
    </w:p>
    <w:p w14:paraId="65E2E6CA" w14:textId="77777777" w:rsidR="003D76ED" w:rsidRDefault="003D76ED" w:rsidP="000A4CC6">
      <w:pPr>
        <w:jc w:val="left"/>
        <w:rPr>
          <w:b/>
          <w:bCs/>
          <w:lang w:val="en-US"/>
        </w:rPr>
      </w:pPr>
    </w:p>
    <w:p w14:paraId="02309D20" w14:textId="77777777" w:rsidR="003D76ED" w:rsidRDefault="003D76ED" w:rsidP="000A4CC6">
      <w:pPr>
        <w:jc w:val="left"/>
        <w:rPr>
          <w:b/>
          <w:bCs/>
          <w:lang w:val="en-US"/>
        </w:rPr>
      </w:pPr>
    </w:p>
    <w:p w14:paraId="49D86DEB" w14:textId="77777777" w:rsidR="003D76ED" w:rsidRDefault="003D76ED" w:rsidP="000A4CC6">
      <w:pPr>
        <w:jc w:val="left"/>
        <w:rPr>
          <w:b/>
          <w:bCs/>
          <w:lang w:val="en-US"/>
        </w:rPr>
      </w:pPr>
    </w:p>
    <w:p w14:paraId="7CB08717" w14:textId="77777777" w:rsidR="006673D1" w:rsidRDefault="006673D1" w:rsidP="000A4CC6">
      <w:pPr>
        <w:jc w:val="left"/>
        <w:rPr>
          <w:b/>
          <w:bCs/>
          <w:lang w:val="en-US"/>
        </w:rPr>
      </w:pPr>
    </w:p>
    <w:p w14:paraId="55272A68" w14:textId="77777777" w:rsidR="006673D1" w:rsidRDefault="006673D1" w:rsidP="000A4CC6">
      <w:pPr>
        <w:jc w:val="left"/>
        <w:rPr>
          <w:b/>
          <w:bCs/>
          <w:lang w:val="en-US"/>
        </w:rPr>
      </w:pPr>
    </w:p>
    <w:p w14:paraId="489553DB" w14:textId="77777777" w:rsidR="006673D1" w:rsidRDefault="006673D1" w:rsidP="000A4CC6">
      <w:pPr>
        <w:jc w:val="left"/>
        <w:rPr>
          <w:b/>
          <w:bCs/>
          <w:lang w:val="en-US"/>
        </w:rPr>
      </w:pPr>
    </w:p>
    <w:p w14:paraId="390DCC94" w14:textId="77777777" w:rsidR="006673D1" w:rsidRDefault="006673D1" w:rsidP="000A4CC6">
      <w:pPr>
        <w:jc w:val="left"/>
        <w:rPr>
          <w:b/>
          <w:bCs/>
          <w:lang w:val="en-US"/>
        </w:rPr>
      </w:pPr>
    </w:p>
    <w:p w14:paraId="2F99D057" w14:textId="77777777" w:rsidR="00793334" w:rsidRDefault="00793334" w:rsidP="000A4CC6">
      <w:pPr>
        <w:jc w:val="left"/>
        <w:rPr>
          <w:b/>
          <w:bCs/>
          <w:lang w:val="en-US"/>
        </w:rPr>
      </w:pPr>
    </w:p>
    <w:p w14:paraId="5A28DD0C" w14:textId="30E8AF5D" w:rsidR="00711F8E" w:rsidRPr="00711F8E" w:rsidRDefault="00BF4B3D" w:rsidP="00711F8E">
      <w:pPr>
        <w:jc w:val="center"/>
        <w:rPr>
          <w:b/>
          <w:bCs/>
          <w:sz w:val="36"/>
          <w:szCs w:val="36"/>
          <w:lang w:val="en-US"/>
        </w:rPr>
      </w:pPr>
      <w:r w:rsidRPr="00BF4B3D">
        <w:rPr>
          <w:b/>
          <w:bCs/>
          <w:sz w:val="36"/>
          <w:szCs w:val="36"/>
          <w:lang w:val="en-US"/>
        </w:rPr>
        <w:lastRenderedPageBreak/>
        <w:t>WORK CARDS</w:t>
      </w:r>
    </w:p>
    <w:p w14:paraId="6FE92668" w14:textId="03023004" w:rsidR="00BF4B3D" w:rsidRDefault="00BF4B3D" w:rsidP="00BF4B3D">
      <w:pPr>
        <w:jc w:val="center"/>
        <w:rPr>
          <w:b/>
          <w:bCs/>
          <w:lang w:val="en-US"/>
        </w:rPr>
      </w:pPr>
      <w:r>
        <w:rPr>
          <w:b/>
          <w:bCs/>
          <w:lang w:val="en-US"/>
        </w:rPr>
        <w:t>UNESCO WORLD HERITAGE: A TRIP THROUGH MANKIND’S SHARED INHERITANCE</w:t>
      </w:r>
    </w:p>
    <w:p w14:paraId="36CAA319" w14:textId="77777777" w:rsidR="00711F8E" w:rsidRDefault="00711F8E" w:rsidP="00BF4B3D">
      <w:pPr>
        <w:jc w:val="center"/>
        <w:rPr>
          <w:b/>
          <w:bCs/>
          <w:lang w:val="en-US"/>
        </w:rPr>
      </w:pPr>
    </w:p>
    <w:p w14:paraId="4AFD7F92" w14:textId="05F8B524" w:rsidR="00BF4B3D" w:rsidRDefault="00FE4537" w:rsidP="00BF4B3D">
      <w:pPr>
        <w:jc w:val="center"/>
        <w:rPr>
          <w:b/>
          <w:bCs/>
          <w:lang w:val="en-US"/>
        </w:rPr>
      </w:pPr>
      <w:r w:rsidRPr="00FE4537">
        <w:rPr>
          <w:rFonts w:ascii="Calibri" w:eastAsia="Calibri" w:hAnsi="Calibri" w:cs="Calibri"/>
          <w:noProof/>
          <w:kern w:val="2"/>
          <w:szCs w:val="24"/>
          <w:lang w:val="es-ES" w:eastAsia="es-ES" w:bidi="es-ES"/>
          <w14:ligatures w14:val="standardContextual"/>
        </w:rPr>
        <mc:AlternateContent>
          <mc:Choice Requires="wps">
            <w:drawing>
              <wp:anchor distT="0" distB="0" distL="114300" distR="114300" simplePos="0" relativeHeight="251658239" behindDoc="1" locked="0" layoutInCell="1" allowOverlap="1" wp14:anchorId="7D97C284" wp14:editId="1E2EAD0A">
                <wp:simplePos x="0" y="0"/>
                <wp:positionH relativeFrom="column">
                  <wp:posOffset>-4982</wp:posOffset>
                </wp:positionH>
                <wp:positionV relativeFrom="paragraph">
                  <wp:posOffset>75858</wp:posOffset>
                </wp:positionV>
                <wp:extent cx="6096049" cy="539750"/>
                <wp:effectExtent l="0" t="0" r="12700" b="19050"/>
                <wp:wrapNone/>
                <wp:docPr id="280" name="Shape 280"/>
                <wp:cNvGraphicFramePr/>
                <a:graphic xmlns:a="http://schemas.openxmlformats.org/drawingml/2006/main">
                  <a:graphicData uri="http://schemas.microsoft.com/office/word/2010/wordprocessingShape">
                    <wps:wsp>
                      <wps:cNvSpPr/>
                      <wps:spPr>
                        <a:xfrm>
                          <a:off x="0" y="0"/>
                          <a:ext cx="6096049" cy="539750"/>
                        </a:xfrm>
                        <a:custGeom>
                          <a:avLst/>
                          <a:gdLst/>
                          <a:ahLst/>
                          <a:cxnLst/>
                          <a:rect l="0" t="0" r="0" b="0"/>
                          <a:pathLst>
                            <a:path w="5928995" h="539750">
                              <a:moveTo>
                                <a:pt x="0" y="539750"/>
                              </a:moveTo>
                              <a:lnTo>
                                <a:pt x="5928995" y="539750"/>
                              </a:lnTo>
                              <a:lnTo>
                                <a:pt x="5928995" y="0"/>
                              </a:lnTo>
                              <a:lnTo>
                                <a:pt x="0" y="0"/>
                              </a:lnTo>
                              <a:close/>
                            </a:path>
                          </a:pathLst>
                        </a:cu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w="6350" cap="flat" cmpd="sng" algn="ctr">
                          <a:solidFill>
                            <a:srgbClr val="70AD47"/>
                          </a:solidFill>
                          <a:prstDash val="solid"/>
                          <a:miter lim="127000"/>
                        </a:ln>
                        <a:effectLst/>
                      </wps:spPr>
                      <wps:bodyPr/>
                    </wps:wsp>
                  </a:graphicData>
                </a:graphic>
                <wp14:sizeRelH relativeFrom="margin">
                  <wp14:pctWidth>0</wp14:pctWidth>
                </wp14:sizeRelH>
              </wp:anchor>
            </w:drawing>
          </mc:Choice>
          <mc:Fallback>
            <w:pict>
              <v:shape w14:anchorId="23F54382" id="Shape 280" o:spid="_x0000_s1026" style="position:absolute;margin-left:-.4pt;margin-top:5.95pt;width:480pt;height: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928995,539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" path="m,539750r5928995,l5928995,,,,,539750xe" fillcolor="#a0cc82 [2137]" strokecolor="#70ad47" strokeweight=".5pt">
                <v:fill color2="#deedd3 [761]" rotate="t" angle="180" colors="0 #aeda9a;.5 #cde6c2;1 #e6f2e1" focus="100%" type="gradient"/>
                <v:stroke miterlimit="83231f" joinstyle="miter"/>
                <v:path arrowok="t" textboxrect="0,0,5928995,539750"/>
              </v:shape>
            </w:pict>
          </mc:Fallback>
        </mc:AlternateContent>
      </w:r>
    </w:p>
    <w:p w14:paraId="608EBFFC" w14:textId="5C7ABFEC" w:rsidR="00BF4B3D" w:rsidRDefault="00BF4B3D" w:rsidP="00BF4B3D">
      <w:pPr>
        <w:jc w:val="center"/>
        <w:rPr>
          <w:b/>
          <w:bCs/>
          <w:lang w:val="en-US"/>
        </w:rPr>
      </w:pPr>
      <w:r w:rsidRPr="00BF4B3D">
        <w:rPr>
          <w:b/>
          <w:bCs/>
          <w:sz w:val="28"/>
          <w:szCs w:val="28"/>
          <w:lang w:val="en-US"/>
        </w:rPr>
        <w:t>WORK CARD 1</w:t>
      </w:r>
      <w:r w:rsidR="003D76ED">
        <w:rPr>
          <w:b/>
          <w:bCs/>
          <w:sz w:val="28"/>
          <w:szCs w:val="28"/>
          <w:lang w:val="en-US"/>
        </w:rPr>
        <w:t>1</w:t>
      </w:r>
      <w:r w:rsidRPr="00BF4B3D">
        <w:rPr>
          <w:b/>
          <w:bCs/>
          <w:sz w:val="28"/>
          <w:szCs w:val="28"/>
          <w:lang w:val="en-US"/>
        </w:rPr>
        <w:t>:</w:t>
      </w:r>
      <w:r>
        <w:rPr>
          <w:b/>
          <w:bCs/>
          <w:lang w:val="en-US"/>
        </w:rPr>
        <w:t xml:space="preserve"> </w:t>
      </w:r>
      <w:r w:rsidR="003D76ED">
        <w:rPr>
          <w:b/>
          <w:bCs/>
          <w:lang w:val="en-US"/>
        </w:rPr>
        <w:t>Global Strategy</w:t>
      </w:r>
    </w:p>
    <w:p w14:paraId="12F21136" w14:textId="2051D774" w:rsidR="00BF4B3D" w:rsidRDefault="00BF4B3D" w:rsidP="00BF4B3D">
      <w:pPr>
        <w:jc w:val="center"/>
        <w:rPr>
          <w:b/>
          <w:bCs/>
          <w:lang w:val="en-US"/>
        </w:rPr>
      </w:pPr>
    </w:p>
    <w:p w14:paraId="38541518" w14:textId="77777777" w:rsidR="00517F43" w:rsidRDefault="00517F43" w:rsidP="00BF4B3D">
      <w:pPr>
        <w:jc w:val="left"/>
        <w:rPr>
          <w:b/>
          <w:bCs/>
          <w:lang w:val="en-US"/>
        </w:rPr>
      </w:pPr>
    </w:p>
    <w:p w14:paraId="7238278F" w14:textId="2599EABC" w:rsidR="003D76ED" w:rsidRDefault="003D76ED" w:rsidP="003D76ED">
      <w:pPr>
        <w:pStyle w:val="ListParagraph"/>
        <w:numPr>
          <w:ilvl w:val="0"/>
          <w:numId w:val="4"/>
        </w:numPr>
        <w:jc w:val="left"/>
        <w:rPr>
          <w:b/>
          <w:bCs/>
          <w:lang w:val="en-US"/>
        </w:rPr>
      </w:pPr>
      <w:r>
        <w:rPr>
          <w:b/>
          <w:bCs/>
          <w:lang w:val="en-US"/>
        </w:rPr>
        <w:t xml:space="preserve">Visit the UNESCO website: </w:t>
      </w:r>
      <w:hyperlink r:id="rId8" w:history="1">
        <w:r w:rsidR="00C23ED3" w:rsidRPr="00C23ED3">
          <w:rPr>
            <w:rStyle w:val="Hyperlink"/>
            <w:b/>
            <w:bCs/>
            <w:lang w:val="en-US"/>
          </w:rPr>
          <w:t>https://whc.unesco.org/en/list/stat</w:t>
        </w:r>
      </w:hyperlink>
    </w:p>
    <w:p w14:paraId="4CB21D24" w14:textId="77777777" w:rsidR="003D76ED" w:rsidRDefault="003D76ED" w:rsidP="003D76ED">
      <w:pPr>
        <w:pStyle w:val="ListParagraph"/>
        <w:jc w:val="left"/>
        <w:rPr>
          <w:b/>
          <w:bCs/>
          <w:lang w:val="en-US"/>
        </w:rPr>
      </w:pPr>
    </w:p>
    <w:p w14:paraId="018544D0" w14:textId="1144A370" w:rsidR="003D76ED" w:rsidRPr="003D76ED" w:rsidRDefault="003D76ED" w:rsidP="003D76ED">
      <w:pPr>
        <w:pStyle w:val="ListParagraph"/>
        <w:numPr>
          <w:ilvl w:val="0"/>
          <w:numId w:val="4"/>
        </w:numPr>
        <w:jc w:val="left"/>
        <w:rPr>
          <w:b/>
          <w:bCs/>
          <w:lang w:val="en-US"/>
        </w:rPr>
      </w:pPr>
      <w:r>
        <w:rPr>
          <w:b/>
          <w:bCs/>
          <w:lang w:val="en-US"/>
        </w:rPr>
        <w:t>Make a list of 5 countries that have less than five monuments or sites listed. Look for the tentative lists they have registered.</w:t>
      </w:r>
    </w:p>
    <w:tbl>
      <w:tblPr>
        <w:tblStyle w:val="TableGrid0"/>
        <w:tblW w:w="0" w:type="auto"/>
        <w:tblLook w:val="04A0" w:firstRow="1" w:lastRow="0" w:firstColumn="1" w:lastColumn="0" w:noHBand="0" w:noVBand="1"/>
      </w:tblPr>
      <w:tblGrid>
        <w:gridCol w:w="2407"/>
        <w:gridCol w:w="2407"/>
        <w:gridCol w:w="2407"/>
        <w:gridCol w:w="2407"/>
      </w:tblGrid>
      <w:tr w:rsidR="003D76ED" w14:paraId="1FC122F4" w14:textId="77777777" w:rsidTr="008D797D">
        <w:tc>
          <w:tcPr>
            <w:tcW w:w="2407" w:type="dxa"/>
          </w:tcPr>
          <w:p w14:paraId="233AD248" w14:textId="77777777"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shd w:val="clear" w:color="auto" w:fill="A8D08D" w:themeFill="accent6" w:themeFillTint="99"/>
          </w:tcPr>
          <w:p w14:paraId="3465D8A9" w14:textId="105A9766"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Name</w:t>
            </w:r>
          </w:p>
        </w:tc>
        <w:tc>
          <w:tcPr>
            <w:tcW w:w="2407" w:type="dxa"/>
            <w:shd w:val="clear" w:color="auto" w:fill="A8D08D" w:themeFill="accent6" w:themeFillTint="99"/>
          </w:tcPr>
          <w:p w14:paraId="4235A3E3" w14:textId="642D30BE"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 of Listed Sites</w:t>
            </w:r>
          </w:p>
        </w:tc>
        <w:tc>
          <w:tcPr>
            <w:tcW w:w="2407" w:type="dxa"/>
            <w:shd w:val="clear" w:color="auto" w:fill="A8D08D" w:themeFill="accent6" w:themeFillTint="99"/>
          </w:tcPr>
          <w:p w14:paraId="1EDD02CD" w14:textId="1E6C4EE2"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 of Tentative Sites</w:t>
            </w:r>
          </w:p>
        </w:tc>
      </w:tr>
      <w:tr w:rsidR="003D76ED" w14:paraId="54863DCD" w14:textId="77777777" w:rsidTr="008D797D">
        <w:tc>
          <w:tcPr>
            <w:tcW w:w="2407" w:type="dxa"/>
            <w:shd w:val="clear" w:color="auto" w:fill="A8D08D" w:themeFill="accent6" w:themeFillTint="99"/>
          </w:tcPr>
          <w:p w14:paraId="4F66B21F" w14:textId="0BDCEDD9"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1</w:t>
            </w:r>
          </w:p>
        </w:tc>
        <w:tc>
          <w:tcPr>
            <w:tcW w:w="2407" w:type="dxa"/>
          </w:tcPr>
          <w:p w14:paraId="01F5493D" w14:textId="77777777"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3A076853" w14:textId="77777777"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493A16B7" w14:textId="77777777"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3D76ED" w14:paraId="75485093" w14:textId="77777777" w:rsidTr="008D797D">
        <w:tc>
          <w:tcPr>
            <w:tcW w:w="2407" w:type="dxa"/>
            <w:shd w:val="clear" w:color="auto" w:fill="A8D08D" w:themeFill="accent6" w:themeFillTint="99"/>
          </w:tcPr>
          <w:p w14:paraId="3CFDBAB6" w14:textId="707007EB"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2</w:t>
            </w:r>
          </w:p>
        </w:tc>
        <w:tc>
          <w:tcPr>
            <w:tcW w:w="2407" w:type="dxa"/>
          </w:tcPr>
          <w:p w14:paraId="6AD35F8F" w14:textId="77777777"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4A05E29D" w14:textId="77777777"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5ED39001" w14:textId="77777777"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3D76ED" w14:paraId="6D6605AA" w14:textId="77777777" w:rsidTr="008D797D">
        <w:tc>
          <w:tcPr>
            <w:tcW w:w="2407" w:type="dxa"/>
            <w:shd w:val="clear" w:color="auto" w:fill="A8D08D" w:themeFill="accent6" w:themeFillTint="99"/>
          </w:tcPr>
          <w:p w14:paraId="72480BEA" w14:textId="58E31F4E"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3</w:t>
            </w:r>
          </w:p>
        </w:tc>
        <w:tc>
          <w:tcPr>
            <w:tcW w:w="2407" w:type="dxa"/>
          </w:tcPr>
          <w:p w14:paraId="3A9BDD93" w14:textId="77777777"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089033C3" w14:textId="77777777"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1F1E6DC6" w14:textId="77777777"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3D76ED" w14:paraId="45EACD63" w14:textId="77777777" w:rsidTr="008D797D">
        <w:tc>
          <w:tcPr>
            <w:tcW w:w="2407" w:type="dxa"/>
            <w:shd w:val="clear" w:color="auto" w:fill="A8D08D" w:themeFill="accent6" w:themeFillTint="99"/>
          </w:tcPr>
          <w:p w14:paraId="7DF4488F" w14:textId="3239D74E"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4</w:t>
            </w:r>
          </w:p>
        </w:tc>
        <w:tc>
          <w:tcPr>
            <w:tcW w:w="2407" w:type="dxa"/>
          </w:tcPr>
          <w:p w14:paraId="08BAA978" w14:textId="77777777"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7C0425AD" w14:textId="77777777"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462649D2" w14:textId="77777777"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3D76ED" w14:paraId="5E284663" w14:textId="77777777" w:rsidTr="008D797D">
        <w:tc>
          <w:tcPr>
            <w:tcW w:w="2407" w:type="dxa"/>
            <w:shd w:val="clear" w:color="auto" w:fill="A8D08D" w:themeFill="accent6" w:themeFillTint="99"/>
          </w:tcPr>
          <w:p w14:paraId="5BD62F79" w14:textId="1F6E5143"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5</w:t>
            </w:r>
          </w:p>
        </w:tc>
        <w:tc>
          <w:tcPr>
            <w:tcW w:w="2407" w:type="dxa"/>
          </w:tcPr>
          <w:p w14:paraId="5B477CE2" w14:textId="77777777"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608ED9AB" w14:textId="77777777"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634160B7" w14:textId="77777777" w:rsidR="003D76ED" w:rsidRDefault="003D76ED"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bl>
    <w:p w14:paraId="5CFC22C3" w14:textId="77777777" w:rsidR="003D76ED" w:rsidRPr="003D76ED" w:rsidRDefault="003D76ED" w:rsidP="003D76ED">
      <w:pPr>
        <w:jc w:val="left"/>
        <w:rPr>
          <w:b/>
          <w:bCs/>
          <w:lang w:val="en-US"/>
        </w:rPr>
      </w:pPr>
    </w:p>
    <w:p w14:paraId="6E24B101" w14:textId="5DFFBDD6" w:rsidR="003D76ED" w:rsidRPr="003D76ED" w:rsidRDefault="003D76ED" w:rsidP="003D76ED">
      <w:pPr>
        <w:pStyle w:val="ListParagraph"/>
        <w:numPr>
          <w:ilvl w:val="0"/>
          <w:numId w:val="4"/>
        </w:numPr>
        <w:jc w:val="left"/>
        <w:rPr>
          <w:b/>
          <w:bCs/>
          <w:lang w:val="en-US"/>
        </w:rPr>
      </w:pPr>
      <w:r w:rsidRPr="003D76ED">
        <w:rPr>
          <w:b/>
          <w:bCs/>
          <w:lang w:val="en-US"/>
        </w:rPr>
        <w:t xml:space="preserve">Select one and design a strategy. Think about the possibilities of their tentative list. </w:t>
      </w:r>
    </w:p>
    <w:tbl>
      <w:tblPr>
        <w:tblStyle w:val="TableGrid0"/>
        <w:tblW w:w="0" w:type="auto"/>
        <w:tblLook w:val="04A0" w:firstRow="1" w:lastRow="0" w:firstColumn="1" w:lastColumn="0" w:noHBand="0" w:noVBand="1"/>
      </w:tblPr>
      <w:tblGrid>
        <w:gridCol w:w="4814"/>
        <w:gridCol w:w="4814"/>
      </w:tblGrid>
      <w:tr w:rsidR="003D76ED" w14:paraId="69781103" w14:textId="77777777" w:rsidTr="003D76ED">
        <w:tc>
          <w:tcPr>
            <w:tcW w:w="9628" w:type="dxa"/>
            <w:gridSpan w:val="2"/>
            <w:shd w:val="clear" w:color="auto" w:fill="A8D08D" w:themeFill="accent6" w:themeFillTint="99"/>
          </w:tcPr>
          <w:p w14:paraId="0DB81130" w14:textId="661BCA6C"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Name</w:t>
            </w:r>
          </w:p>
        </w:tc>
      </w:tr>
      <w:tr w:rsidR="003D76ED" w14:paraId="47CEA2BD" w14:textId="77777777" w:rsidTr="00A95630">
        <w:tc>
          <w:tcPr>
            <w:tcW w:w="9628" w:type="dxa"/>
            <w:gridSpan w:val="2"/>
          </w:tcPr>
          <w:p w14:paraId="0E9D68EA" w14:textId="77777777"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3D76ED" w14:paraId="08B3E63F" w14:textId="77777777" w:rsidTr="003D76ED">
        <w:tc>
          <w:tcPr>
            <w:tcW w:w="4814" w:type="dxa"/>
            <w:shd w:val="clear" w:color="auto" w:fill="A8D08D" w:themeFill="accent6" w:themeFillTint="99"/>
          </w:tcPr>
          <w:p w14:paraId="5D45FC4F" w14:textId="61E1D376"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Type of Listed Sites</w:t>
            </w:r>
          </w:p>
        </w:tc>
        <w:tc>
          <w:tcPr>
            <w:tcW w:w="4814" w:type="dxa"/>
            <w:shd w:val="clear" w:color="auto" w:fill="A8D08D" w:themeFill="accent6" w:themeFillTint="99"/>
          </w:tcPr>
          <w:p w14:paraId="60ED3FC2" w14:textId="70B32226"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Type of Tentative Lists Sites</w:t>
            </w:r>
          </w:p>
        </w:tc>
      </w:tr>
      <w:tr w:rsidR="003D76ED" w14:paraId="18A26E4E" w14:textId="77777777" w:rsidTr="003D76ED">
        <w:tc>
          <w:tcPr>
            <w:tcW w:w="4814" w:type="dxa"/>
          </w:tcPr>
          <w:p w14:paraId="248EC14C" w14:textId="77777777"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44408E96" w14:textId="77777777"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66B5F302" w14:textId="77777777"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7894C085" w14:textId="77777777"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4814" w:type="dxa"/>
          </w:tcPr>
          <w:p w14:paraId="7DAAB303" w14:textId="77777777"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3D76ED" w14:paraId="6F498083" w14:textId="77777777" w:rsidTr="003D76ED">
        <w:tc>
          <w:tcPr>
            <w:tcW w:w="9628" w:type="dxa"/>
            <w:gridSpan w:val="2"/>
            <w:shd w:val="clear" w:color="auto" w:fill="A8D08D" w:themeFill="accent6" w:themeFillTint="99"/>
          </w:tcPr>
          <w:p w14:paraId="6AA5A21F" w14:textId="2B805223"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Strategy</w:t>
            </w:r>
          </w:p>
        </w:tc>
      </w:tr>
      <w:tr w:rsidR="003D76ED" w14:paraId="3F7313D7" w14:textId="77777777" w:rsidTr="00EE2D72">
        <w:tc>
          <w:tcPr>
            <w:tcW w:w="9628" w:type="dxa"/>
            <w:gridSpan w:val="2"/>
          </w:tcPr>
          <w:p w14:paraId="68FDD63D" w14:textId="77777777"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419AAF27" w14:textId="77777777"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6E4746C6" w14:textId="77777777"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3D76ED" w14:paraId="7B19671F" w14:textId="77777777" w:rsidTr="003D76ED">
        <w:tc>
          <w:tcPr>
            <w:tcW w:w="9628" w:type="dxa"/>
            <w:gridSpan w:val="2"/>
            <w:shd w:val="clear" w:color="auto" w:fill="A8D08D" w:themeFill="accent6" w:themeFillTint="99"/>
          </w:tcPr>
          <w:p w14:paraId="1BC54CA0" w14:textId="5577A6CD"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Recommendations</w:t>
            </w:r>
          </w:p>
        </w:tc>
      </w:tr>
      <w:tr w:rsidR="003D76ED" w14:paraId="748D6B7F" w14:textId="77777777" w:rsidTr="00121251">
        <w:tc>
          <w:tcPr>
            <w:tcW w:w="9628" w:type="dxa"/>
            <w:gridSpan w:val="2"/>
          </w:tcPr>
          <w:p w14:paraId="6DB55F1E" w14:textId="77777777"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5D2E6A6B" w14:textId="77777777"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4C4B01B5" w14:textId="77777777" w:rsidR="003D76ED" w:rsidRDefault="003D76ED"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bl>
    <w:p w14:paraId="28FE2348" w14:textId="77777777" w:rsidR="003D76ED" w:rsidRPr="00517F43" w:rsidRDefault="003D76ED" w:rsidP="00517F43">
      <w:pPr>
        <w:jc w:val="left"/>
        <w:rPr>
          <w:b/>
          <w:bCs/>
          <w:lang w:val="en-US"/>
        </w:rPr>
      </w:pPr>
    </w:p>
    <w:sectPr w:rsidR="003D76ED" w:rsidRPr="00517F43">
      <w:headerReference w:type="default" r:id="rId9"/>
      <w:footerReference w:type="default" r:id="rId10"/>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73A6" w14:textId="77777777" w:rsidR="00E74F04" w:rsidRDefault="00E74F04" w:rsidP="00484182">
      <w:r>
        <w:separator/>
      </w:r>
    </w:p>
  </w:endnote>
  <w:endnote w:type="continuationSeparator" w:id="0">
    <w:p w14:paraId="3166380C" w14:textId="77777777" w:rsidR="00E74F04" w:rsidRDefault="00E74F04"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6391"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44700E4D" wp14:editId="19E17D56">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42D48FA3"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7A920C27" wp14:editId="4FE9320C">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6F973182"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16534B81"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14845055" w14:textId="77777777" w:rsidR="00B15BB7" w:rsidRDefault="00000000" w:rsidP="00484182">
    <w:pPr>
      <w:pStyle w:val="NoSpacing"/>
    </w:pPr>
    <w:r>
      <w:t>Alicante (</w:t>
    </w:r>
    <w:proofErr w:type="spellStart"/>
    <w:r>
      <w:t>Spain</w:t>
    </w:r>
    <w:proofErr w:type="spellEnd"/>
    <w:r>
      <w:t>)</w:t>
    </w:r>
  </w:p>
  <w:p w14:paraId="330A96C2" w14:textId="77777777" w:rsidR="00B15BB7" w:rsidRDefault="00000000" w:rsidP="00484182">
    <w:pPr>
      <w:pStyle w:val="NoSpacing"/>
      <w:rPr>
        <w:u w:val="single"/>
      </w:rPr>
    </w:pPr>
    <w:r>
      <w:t xml:space="preserve">e-mail: project.management@ua.es </w:t>
    </w:r>
  </w:p>
  <w:p w14:paraId="38466E10" w14:textId="77777777" w:rsidR="00B15BB7" w:rsidRDefault="00000000" w:rsidP="00484182">
    <w:pPr>
      <w:pStyle w:val="NoSpacing"/>
    </w:pPr>
    <w:r>
      <w:t>www.</w:t>
    </w:r>
    <w:r>
      <w:rPr>
        <w:b/>
      </w:rPr>
      <w:t>ua.</w:t>
    </w:r>
    <w:r>
      <w:t>es</w:t>
    </w:r>
  </w:p>
  <w:p w14:paraId="00F930A3"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BF92" w14:textId="77777777" w:rsidR="00E74F04" w:rsidRDefault="00E74F04" w:rsidP="00484182">
      <w:r>
        <w:separator/>
      </w:r>
    </w:p>
  </w:footnote>
  <w:footnote w:type="continuationSeparator" w:id="0">
    <w:p w14:paraId="38A6FEA4" w14:textId="77777777" w:rsidR="00E74F04" w:rsidRDefault="00E74F04"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AAD6" w14:textId="5F1355F5" w:rsidR="00B15BB7" w:rsidRDefault="00000000" w:rsidP="00484182">
    <w:r>
      <w:rPr>
        <w:noProof/>
      </w:rPr>
      <w:drawing>
        <wp:inline distT="0" distB="0" distL="0" distR="0" wp14:anchorId="40176A15" wp14:editId="5D4D85AA">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020DA307" wp14:editId="6033F5F8">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A83"/>
    <w:multiLevelType w:val="multilevel"/>
    <w:tmpl w:val="9E5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F3021"/>
    <w:multiLevelType w:val="hybridMultilevel"/>
    <w:tmpl w:val="614E7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636342"/>
    <w:multiLevelType w:val="hybridMultilevel"/>
    <w:tmpl w:val="2CAACD68"/>
    <w:lvl w:ilvl="0" w:tplc="35AA2D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FD23983"/>
    <w:multiLevelType w:val="multilevel"/>
    <w:tmpl w:val="4DB4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908998">
    <w:abstractNumId w:val="2"/>
  </w:num>
  <w:num w:numId="2" w16cid:durableId="416874754">
    <w:abstractNumId w:val="3"/>
  </w:num>
  <w:num w:numId="3" w16cid:durableId="951592299">
    <w:abstractNumId w:val="0"/>
  </w:num>
  <w:num w:numId="4" w16cid:durableId="981811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EF"/>
    <w:rsid w:val="000A4CC6"/>
    <w:rsid w:val="0010203F"/>
    <w:rsid w:val="00197120"/>
    <w:rsid w:val="002C3ED0"/>
    <w:rsid w:val="003D76ED"/>
    <w:rsid w:val="0044497E"/>
    <w:rsid w:val="00484182"/>
    <w:rsid w:val="00517F43"/>
    <w:rsid w:val="006673D1"/>
    <w:rsid w:val="00711F8E"/>
    <w:rsid w:val="00733CB0"/>
    <w:rsid w:val="007551A7"/>
    <w:rsid w:val="00793334"/>
    <w:rsid w:val="00854EE4"/>
    <w:rsid w:val="008E3941"/>
    <w:rsid w:val="00925C79"/>
    <w:rsid w:val="00B15BB7"/>
    <w:rsid w:val="00B86655"/>
    <w:rsid w:val="00BF4B3D"/>
    <w:rsid w:val="00C23ED3"/>
    <w:rsid w:val="00CF3076"/>
    <w:rsid w:val="00D16CEF"/>
    <w:rsid w:val="00E74F04"/>
    <w:rsid w:val="00EA36D8"/>
    <w:rsid w:val="00FE453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F2FBDA"/>
  <w15:docId w15:val="{78F5E28F-D756-4743-A45A-AF5244E3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table" w:customStyle="1" w:styleId="TableGrid">
    <w:name w:val="TableGrid"/>
    <w:rsid w:val="000A4CC6"/>
    <w:pPr>
      <w:spacing w:after="0" w:line="240" w:lineRule="auto"/>
    </w:pPr>
    <w:rPr>
      <w:rFonts w:asciiTheme="minorHAnsi" w:eastAsiaTheme="minorEastAsia" w:hAnsiTheme="minorHAnsi" w:cstheme="minorBidi"/>
      <w:kern w:val="2"/>
      <w:sz w:val="24"/>
      <w:szCs w:val="24"/>
      <w:lang w:eastAsia="ja-JP"/>
      <w14:ligatures w14:val="standardContextua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F4B3D"/>
    <w:rPr>
      <w:color w:val="605E5C"/>
      <w:shd w:val="clear" w:color="auto" w:fill="E1DFDD"/>
    </w:rPr>
  </w:style>
  <w:style w:type="paragraph" w:styleId="ListParagraph">
    <w:name w:val="List Paragraph"/>
    <w:basedOn w:val="Normal"/>
    <w:uiPriority w:val="34"/>
    <w:qFormat/>
    <w:rsid w:val="00BF4B3D"/>
    <w:pPr>
      <w:ind w:left="720"/>
      <w:contextualSpacing/>
    </w:pPr>
  </w:style>
  <w:style w:type="paragraph" w:styleId="NormalWeb">
    <w:name w:val="Normal (Web)"/>
    <w:basedOn w:val="Normal"/>
    <w:uiPriority w:val="99"/>
    <w:unhideWhenUsed/>
    <w:rsid w:val="00BF4B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ja-JP"/>
    </w:rPr>
  </w:style>
  <w:style w:type="character" w:styleId="FollowedHyperlink">
    <w:name w:val="FollowedHyperlink"/>
    <w:basedOn w:val="DefaultParagraphFont"/>
    <w:uiPriority w:val="99"/>
    <w:semiHidden/>
    <w:unhideWhenUsed/>
    <w:rsid w:val="00FE4537"/>
    <w:rPr>
      <w:color w:val="954F72" w:themeColor="followedHyperlink"/>
      <w:u w:val="single"/>
    </w:rPr>
  </w:style>
  <w:style w:type="table" w:styleId="TableGrid0">
    <w:name w:val="Table Grid"/>
    <w:basedOn w:val="TableNormal"/>
    <w:uiPriority w:val="39"/>
    <w:rsid w:val="0051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7497">
      <w:bodyDiv w:val="1"/>
      <w:marLeft w:val="0"/>
      <w:marRight w:val="0"/>
      <w:marTop w:val="0"/>
      <w:marBottom w:val="0"/>
      <w:divBdr>
        <w:top w:val="none" w:sz="0" w:space="0" w:color="auto"/>
        <w:left w:val="none" w:sz="0" w:space="0" w:color="auto"/>
        <w:bottom w:val="none" w:sz="0" w:space="0" w:color="auto"/>
        <w:right w:val="none" w:sz="0" w:space="0" w:color="auto"/>
      </w:divBdr>
      <w:divsChild>
        <w:div w:id="1474713904">
          <w:marLeft w:val="0"/>
          <w:marRight w:val="0"/>
          <w:marTop w:val="0"/>
          <w:marBottom w:val="0"/>
          <w:divBdr>
            <w:top w:val="none" w:sz="0" w:space="0" w:color="auto"/>
            <w:left w:val="none" w:sz="0" w:space="0" w:color="auto"/>
            <w:bottom w:val="none" w:sz="0" w:space="0" w:color="auto"/>
            <w:right w:val="none" w:sz="0" w:space="0" w:color="auto"/>
          </w:divBdr>
          <w:divsChild>
            <w:div w:id="1286348838">
              <w:marLeft w:val="0"/>
              <w:marRight w:val="0"/>
              <w:marTop w:val="0"/>
              <w:marBottom w:val="0"/>
              <w:divBdr>
                <w:top w:val="none" w:sz="0" w:space="0" w:color="auto"/>
                <w:left w:val="none" w:sz="0" w:space="0" w:color="auto"/>
                <w:bottom w:val="none" w:sz="0" w:space="0" w:color="auto"/>
                <w:right w:val="none" w:sz="0" w:space="0" w:color="auto"/>
              </w:divBdr>
              <w:divsChild>
                <w:div w:id="1604605780">
                  <w:marLeft w:val="0"/>
                  <w:marRight w:val="0"/>
                  <w:marTop w:val="0"/>
                  <w:marBottom w:val="0"/>
                  <w:divBdr>
                    <w:top w:val="none" w:sz="0" w:space="0" w:color="auto"/>
                    <w:left w:val="none" w:sz="0" w:space="0" w:color="auto"/>
                    <w:bottom w:val="none" w:sz="0" w:space="0" w:color="auto"/>
                    <w:right w:val="none" w:sz="0" w:space="0" w:color="auto"/>
                  </w:divBdr>
                  <w:divsChild>
                    <w:div w:id="9483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8287">
      <w:bodyDiv w:val="1"/>
      <w:marLeft w:val="0"/>
      <w:marRight w:val="0"/>
      <w:marTop w:val="0"/>
      <w:marBottom w:val="0"/>
      <w:divBdr>
        <w:top w:val="none" w:sz="0" w:space="0" w:color="auto"/>
        <w:left w:val="none" w:sz="0" w:space="0" w:color="auto"/>
        <w:bottom w:val="none" w:sz="0" w:space="0" w:color="auto"/>
        <w:right w:val="none" w:sz="0" w:space="0" w:color="auto"/>
      </w:divBdr>
      <w:divsChild>
        <w:div w:id="2044356967">
          <w:marLeft w:val="0"/>
          <w:marRight w:val="0"/>
          <w:marTop w:val="0"/>
          <w:marBottom w:val="0"/>
          <w:divBdr>
            <w:top w:val="none" w:sz="0" w:space="0" w:color="auto"/>
            <w:left w:val="none" w:sz="0" w:space="0" w:color="auto"/>
            <w:bottom w:val="none" w:sz="0" w:space="0" w:color="auto"/>
            <w:right w:val="none" w:sz="0" w:space="0" w:color="auto"/>
          </w:divBdr>
          <w:divsChild>
            <w:div w:id="1675768532">
              <w:marLeft w:val="0"/>
              <w:marRight w:val="0"/>
              <w:marTop w:val="0"/>
              <w:marBottom w:val="0"/>
              <w:divBdr>
                <w:top w:val="none" w:sz="0" w:space="0" w:color="auto"/>
                <w:left w:val="none" w:sz="0" w:space="0" w:color="auto"/>
                <w:bottom w:val="none" w:sz="0" w:space="0" w:color="auto"/>
                <w:right w:val="none" w:sz="0" w:space="0" w:color="auto"/>
              </w:divBdr>
              <w:divsChild>
                <w:div w:id="1264149390">
                  <w:marLeft w:val="0"/>
                  <w:marRight w:val="0"/>
                  <w:marTop w:val="0"/>
                  <w:marBottom w:val="0"/>
                  <w:divBdr>
                    <w:top w:val="none" w:sz="0" w:space="0" w:color="auto"/>
                    <w:left w:val="none" w:sz="0" w:space="0" w:color="auto"/>
                    <w:bottom w:val="none" w:sz="0" w:space="0" w:color="auto"/>
                    <w:right w:val="none" w:sz="0" w:space="0" w:color="auto"/>
                  </w:divBdr>
                  <w:divsChild>
                    <w:div w:id="902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8618">
      <w:bodyDiv w:val="1"/>
      <w:marLeft w:val="0"/>
      <w:marRight w:val="0"/>
      <w:marTop w:val="0"/>
      <w:marBottom w:val="0"/>
      <w:divBdr>
        <w:top w:val="none" w:sz="0" w:space="0" w:color="auto"/>
        <w:left w:val="none" w:sz="0" w:space="0" w:color="auto"/>
        <w:bottom w:val="none" w:sz="0" w:space="0" w:color="auto"/>
        <w:right w:val="none" w:sz="0" w:space="0" w:color="auto"/>
      </w:divBdr>
      <w:divsChild>
        <w:div w:id="825441780">
          <w:marLeft w:val="0"/>
          <w:marRight w:val="0"/>
          <w:marTop w:val="0"/>
          <w:marBottom w:val="0"/>
          <w:divBdr>
            <w:top w:val="none" w:sz="0" w:space="0" w:color="auto"/>
            <w:left w:val="none" w:sz="0" w:space="0" w:color="auto"/>
            <w:bottom w:val="none" w:sz="0" w:space="0" w:color="auto"/>
            <w:right w:val="none" w:sz="0" w:space="0" w:color="auto"/>
          </w:divBdr>
          <w:divsChild>
            <w:div w:id="1947148875">
              <w:marLeft w:val="0"/>
              <w:marRight w:val="0"/>
              <w:marTop w:val="0"/>
              <w:marBottom w:val="0"/>
              <w:divBdr>
                <w:top w:val="none" w:sz="0" w:space="0" w:color="auto"/>
                <w:left w:val="none" w:sz="0" w:space="0" w:color="auto"/>
                <w:bottom w:val="none" w:sz="0" w:space="0" w:color="auto"/>
                <w:right w:val="none" w:sz="0" w:space="0" w:color="auto"/>
              </w:divBdr>
              <w:divsChild>
                <w:div w:id="570425474">
                  <w:marLeft w:val="0"/>
                  <w:marRight w:val="0"/>
                  <w:marTop w:val="0"/>
                  <w:marBottom w:val="0"/>
                  <w:divBdr>
                    <w:top w:val="none" w:sz="0" w:space="0" w:color="auto"/>
                    <w:left w:val="none" w:sz="0" w:space="0" w:color="auto"/>
                    <w:bottom w:val="none" w:sz="0" w:space="0" w:color="auto"/>
                    <w:right w:val="none" w:sz="0" w:space="0" w:color="auto"/>
                  </w:divBdr>
                  <w:divsChild>
                    <w:div w:id="17954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2575">
      <w:bodyDiv w:val="1"/>
      <w:marLeft w:val="0"/>
      <w:marRight w:val="0"/>
      <w:marTop w:val="0"/>
      <w:marBottom w:val="0"/>
      <w:divBdr>
        <w:top w:val="none" w:sz="0" w:space="0" w:color="auto"/>
        <w:left w:val="none" w:sz="0" w:space="0" w:color="auto"/>
        <w:bottom w:val="none" w:sz="0" w:space="0" w:color="auto"/>
        <w:right w:val="none" w:sz="0" w:space="0" w:color="auto"/>
      </w:divBdr>
      <w:divsChild>
        <w:div w:id="727847676">
          <w:marLeft w:val="0"/>
          <w:marRight w:val="0"/>
          <w:marTop w:val="0"/>
          <w:marBottom w:val="0"/>
          <w:divBdr>
            <w:top w:val="none" w:sz="0" w:space="0" w:color="auto"/>
            <w:left w:val="none" w:sz="0" w:space="0" w:color="auto"/>
            <w:bottom w:val="none" w:sz="0" w:space="0" w:color="auto"/>
            <w:right w:val="none" w:sz="0" w:space="0" w:color="auto"/>
          </w:divBdr>
          <w:divsChild>
            <w:div w:id="1536458605">
              <w:marLeft w:val="0"/>
              <w:marRight w:val="0"/>
              <w:marTop w:val="0"/>
              <w:marBottom w:val="0"/>
              <w:divBdr>
                <w:top w:val="none" w:sz="0" w:space="0" w:color="auto"/>
                <w:left w:val="none" w:sz="0" w:space="0" w:color="auto"/>
                <w:bottom w:val="none" w:sz="0" w:space="0" w:color="auto"/>
                <w:right w:val="none" w:sz="0" w:space="0" w:color="auto"/>
              </w:divBdr>
              <w:divsChild>
                <w:div w:id="1897667678">
                  <w:marLeft w:val="0"/>
                  <w:marRight w:val="0"/>
                  <w:marTop w:val="0"/>
                  <w:marBottom w:val="0"/>
                  <w:divBdr>
                    <w:top w:val="none" w:sz="0" w:space="0" w:color="auto"/>
                    <w:left w:val="none" w:sz="0" w:space="0" w:color="auto"/>
                    <w:bottom w:val="none" w:sz="0" w:space="0" w:color="auto"/>
                    <w:right w:val="none" w:sz="0" w:space="0" w:color="auto"/>
                  </w:divBdr>
                  <w:divsChild>
                    <w:div w:id="1380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hc.unesco.org/en/list/st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ilderubio/Desktop/IP%20Helpdesks/CROCODILE/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45</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 MARTINEZ SEMPERE</cp:lastModifiedBy>
  <cp:revision>11</cp:revision>
  <dcterms:created xsi:type="dcterms:W3CDTF">2023-10-06T12:44:00Z</dcterms:created>
  <dcterms:modified xsi:type="dcterms:W3CDTF">2023-11-08T11:08:00Z</dcterms:modified>
</cp:coreProperties>
</file>