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0E2347" w14:paraId="5876DFFC" w14:textId="77777777" w:rsidTr="009D0573">
        <w:tc>
          <w:tcPr>
            <w:tcW w:w="2972" w:type="dxa"/>
            <w:tcBorders>
              <w:top w:val="nil"/>
              <w:bottom w:val="nil"/>
            </w:tcBorders>
            <w:shd w:val="clear" w:color="auto" w:fill="auto"/>
          </w:tcPr>
          <w:p w14:paraId="49CB38A7" w14:textId="53AF3C90" w:rsidR="005D0864" w:rsidRPr="000E2347"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3F63A3B3" w:rsidR="005D0864" w:rsidRPr="000E2347" w:rsidRDefault="008F59B9" w:rsidP="00A23F78">
            <w:pPr>
              <w:spacing w:before="80" w:after="80" w:line="240" w:lineRule="auto"/>
              <w:rPr>
                <w:rFonts w:ascii="PT Sans" w:eastAsia="Times New Roman" w:hAnsi="PT Sans" w:cs="Calibri"/>
                <w:b/>
                <w:i/>
                <w:lang w:val="en-US" w:eastAsia="pl-PL"/>
              </w:rPr>
            </w:pPr>
            <w:bookmarkStart w:id="0" w:name="_GoBack"/>
            <w:bookmarkEnd w:id="0"/>
            <w:r w:rsidRPr="000E2347">
              <w:rPr>
                <w:rFonts w:ascii="PT Sans" w:eastAsia="Times New Roman" w:hAnsi="PT Sans" w:cs="Calibri"/>
                <w:b/>
                <w:i/>
                <w:lang w:val="en-US" w:eastAsia="pl-PL"/>
              </w:rPr>
              <w:t>Language - gender - culture</w:t>
            </w:r>
          </w:p>
        </w:tc>
      </w:tr>
      <w:tr w:rsidR="005105D1" w:rsidRPr="000E2347"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0E2347"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3647277C" w:rsidR="005105D1" w:rsidRPr="000E2347" w:rsidRDefault="005105D1" w:rsidP="008D4E45">
            <w:pPr>
              <w:spacing w:before="80" w:after="80" w:line="240" w:lineRule="auto"/>
              <w:rPr>
                <w:rFonts w:ascii="PT Sans" w:eastAsia="Times New Roman" w:hAnsi="PT Sans" w:cs="Calibri"/>
                <w:b/>
                <w:lang w:val="en-US" w:eastAsia="pl-PL"/>
              </w:rPr>
            </w:pPr>
            <w:r w:rsidRPr="000E2347">
              <w:rPr>
                <w:rFonts w:ascii="PT Sans" w:eastAsia="Times New Roman" w:hAnsi="PT Sans" w:cs="Calibri"/>
                <w:b/>
                <w:lang w:val="en-US" w:eastAsia="pl-PL"/>
              </w:rPr>
              <w:t xml:space="preserve">CLASS </w:t>
            </w:r>
            <w:r w:rsidR="001918DC" w:rsidRPr="000E2347">
              <w:rPr>
                <w:rFonts w:ascii="PT Sans" w:eastAsia="Times New Roman" w:hAnsi="PT Sans" w:cs="Calibri"/>
                <w:b/>
                <w:lang w:val="en-US" w:eastAsia="pl-PL"/>
              </w:rPr>
              <w:t>1</w:t>
            </w:r>
            <w:r w:rsidR="008D4E45">
              <w:rPr>
                <w:rFonts w:ascii="PT Sans" w:eastAsia="Times New Roman" w:hAnsi="PT Sans" w:cs="Calibri"/>
                <w:b/>
                <w:lang w:val="en-US" w:eastAsia="pl-PL"/>
              </w:rPr>
              <w:t>4</w:t>
            </w:r>
            <w:r w:rsidRPr="000E2347">
              <w:rPr>
                <w:rFonts w:ascii="PT Sans" w:eastAsia="Times New Roman" w:hAnsi="PT Sans" w:cs="Calibri"/>
                <w:b/>
                <w:lang w:val="en-US" w:eastAsia="pl-PL"/>
              </w:rPr>
              <w:t xml:space="preserve"> </w:t>
            </w:r>
            <w:r w:rsidR="001846A0" w:rsidRPr="000E2347">
              <w:rPr>
                <w:rFonts w:ascii="PT Sans" w:eastAsia="Times New Roman" w:hAnsi="PT Sans" w:cs="Calibri"/>
                <w:b/>
                <w:lang w:val="en-US" w:eastAsia="pl-PL"/>
              </w:rPr>
              <w:t>(</w:t>
            </w:r>
            <w:r w:rsidR="00104DF0" w:rsidRPr="000E2347">
              <w:rPr>
                <w:rFonts w:ascii="PT Sans" w:eastAsia="Times New Roman" w:hAnsi="PT Sans" w:cs="Calibri"/>
                <w:b/>
                <w:lang w:val="en-US" w:eastAsia="pl-PL"/>
              </w:rPr>
              <w:t xml:space="preserve">Scenario </w:t>
            </w:r>
            <w:r w:rsidR="001918DC" w:rsidRPr="000E2347">
              <w:rPr>
                <w:rFonts w:ascii="PT Sans" w:eastAsia="Times New Roman" w:hAnsi="PT Sans" w:cs="Calibri"/>
                <w:b/>
                <w:lang w:val="en-US" w:eastAsia="pl-PL"/>
              </w:rPr>
              <w:t>1</w:t>
            </w:r>
            <w:r w:rsidR="008D4E45">
              <w:rPr>
                <w:rFonts w:ascii="PT Sans" w:eastAsia="Times New Roman" w:hAnsi="PT Sans" w:cs="Calibri"/>
                <w:b/>
                <w:lang w:val="en-US" w:eastAsia="pl-PL"/>
              </w:rPr>
              <w:t>4</w:t>
            </w:r>
            <w:r w:rsidRPr="000E2347">
              <w:rPr>
                <w:rFonts w:ascii="PT Sans" w:eastAsia="Times New Roman" w:hAnsi="PT Sans" w:cs="Calibri"/>
                <w:b/>
                <w:lang w:val="en-US" w:eastAsia="pl-PL"/>
              </w:rPr>
              <w:t>)</w:t>
            </w:r>
          </w:p>
        </w:tc>
      </w:tr>
      <w:tr w:rsidR="008C37F0" w:rsidRPr="000E2347"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TOPIC</w:t>
            </w:r>
          </w:p>
        </w:tc>
        <w:tc>
          <w:tcPr>
            <w:tcW w:w="6804" w:type="dxa"/>
            <w:gridSpan w:val="2"/>
            <w:vAlign w:val="center"/>
          </w:tcPr>
          <w:p w14:paraId="183ACDD9" w14:textId="1FE32712" w:rsidR="005D0864" w:rsidRPr="000E2347" w:rsidRDefault="00D645F0" w:rsidP="002D6F6B">
            <w:pPr>
              <w:spacing w:after="0" w:line="240" w:lineRule="auto"/>
              <w:jc w:val="both"/>
              <w:rPr>
                <w:rFonts w:ascii="PT Sans" w:eastAsia="Times New Roman" w:hAnsi="PT Sans" w:cs="Calibri"/>
                <w:b/>
                <w:sz w:val="20"/>
                <w:szCs w:val="20"/>
                <w:lang w:val="en-US" w:eastAsia="pl-PL"/>
              </w:rPr>
            </w:pPr>
            <w:r w:rsidRPr="00D645F0">
              <w:rPr>
                <w:rFonts w:ascii="PT Sans" w:eastAsia="Times New Roman" w:hAnsi="PT Sans" w:cs="Calibri"/>
                <w:b/>
                <w:sz w:val="20"/>
                <w:szCs w:val="20"/>
                <w:lang w:val="en-US" w:eastAsia="pl-PL"/>
              </w:rPr>
              <w:t>Gender matters! — social campaign</w:t>
            </w:r>
          </w:p>
        </w:tc>
      </w:tr>
      <w:tr w:rsidR="008C37F0" w:rsidRPr="000E2347" w14:paraId="53B59926" w14:textId="77777777" w:rsidTr="00753A03">
        <w:tc>
          <w:tcPr>
            <w:tcW w:w="2972" w:type="dxa"/>
            <w:shd w:val="clear" w:color="auto" w:fill="DDEEDD"/>
          </w:tcPr>
          <w:p w14:paraId="142EABCE" w14:textId="3C39A2DF" w:rsidR="005D0864" w:rsidRPr="000E2347" w:rsidRDefault="001846A0"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LEARNING CONTENT - </w:t>
            </w:r>
            <w:r w:rsidR="005105D1" w:rsidRPr="000E2347">
              <w:rPr>
                <w:rFonts w:ascii="PT Sans" w:eastAsia="Times New Roman" w:hAnsi="PT Sans" w:cs="Calibri"/>
                <w:b/>
                <w:sz w:val="20"/>
                <w:szCs w:val="20"/>
                <w:lang w:val="en-US" w:eastAsia="pl-PL"/>
              </w:rPr>
              <w:t>DETAILED CHARACTERISTICS</w:t>
            </w:r>
          </w:p>
        </w:tc>
        <w:tc>
          <w:tcPr>
            <w:tcW w:w="6804" w:type="dxa"/>
            <w:gridSpan w:val="2"/>
            <w:vAlign w:val="center"/>
          </w:tcPr>
          <w:p w14:paraId="5F08633A"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Definition and types of social campaigns and public service announcement.</w:t>
            </w:r>
          </w:p>
          <w:p w14:paraId="5FD387E7"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Social campaign as an instrument of a struggle for human rights.</w:t>
            </w:r>
          </w:p>
          <w:p w14:paraId="51118EF8"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Language as an instrument of struggle, acceptance, tolerance, agreement and conciliation.</w:t>
            </w:r>
          </w:p>
          <w:p w14:paraId="29A6A912"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Language as a main medium in social campaigns and public service announcements.</w:t>
            </w:r>
          </w:p>
          <w:p w14:paraId="79B0DD5E"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Hate and hatred as modern diseases.</w:t>
            </w:r>
          </w:p>
          <w:p w14:paraId="11296A71"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Language as an instrument of struggle with hate and hatred on the example of gender issues.</w:t>
            </w:r>
          </w:p>
          <w:p w14:paraId="7CE53E4C"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The social campaign as a type of a grassroots movement.</w:t>
            </w:r>
          </w:p>
          <w:p w14:paraId="5D81B2CF" w14:textId="0193F43B" w:rsidR="005D0864" w:rsidRPr="000E2347"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The roles of social campaigns and public service announcements in contemporary culture and communication.</w:t>
            </w:r>
          </w:p>
        </w:tc>
      </w:tr>
      <w:tr w:rsidR="008C37F0" w:rsidRPr="000E2347" w14:paraId="7C1E1463" w14:textId="77777777" w:rsidTr="00753A03">
        <w:tc>
          <w:tcPr>
            <w:tcW w:w="2972" w:type="dxa"/>
            <w:shd w:val="clear" w:color="auto" w:fill="DDEEDD"/>
          </w:tcPr>
          <w:p w14:paraId="78C11A7F" w14:textId="2EF93F24"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KEY WORDS</w:t>
            </w:r>
          </w:p>
        </w:tc>
        <w:tc>
          <w:tcPr>
            <w:tcW w:w="6804" w:type="dxa"/>
            <w:gridSpan w:val="2"/>
            <w:vAlign w:val="center"/>
          </w:tcPr>
          <w:p w14:paraId="23227638" w14:textId="7660F2AB" w:rsidR="005D0864" w:rsidRPr="000E2347" w:rsidRDefault="00D645F0" w:rsidP="00722F6C">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social campaign, hate, hatred, language of conciliation, grassroots movement</w:t>
            </w:r>
          </w:p>
        </w:tc>
      </w:tr>
      <w:tr w:rsidR="008C37F0" w:rsidRPr="000E2347" w14:paraId="42D58F7A" w14:textId="77777777" w:rsidTr="00753A03">
        <w:tc>
          <w:tcPr>
            <w:tcW w:w="2972" w:type="dxa"/>
            <w:shd w:val="clear" w:color="auto" w:fill="DDEEDD"/>
          </w:tcPr>
          <w:p w14:paraId="29011633" w14:textId="405DBDA7" w:rsidR="005D0864" w:rsidRPr="000E2347" w:rsidRDefault="005105D1" w:rsidP="005D0864">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SUGGESTED TOOLS</w:t>
            </w:r>
          </w:p>
        </w:tc>
        <w:tc>
          <w:tcPr>
            <w:tcW w:w="6804" w:type="dxa"/>
            <w:gridSpan w:val="2"/>
          </w:tcPr>
          <w:p w14:paraId="608AAB2C" w14:textId="508F2C5E" w:rsidR="005D0864" w:rsidRPr="000E2347" w:rsidRDefault="00D645F0" w:rsidP="000E2347">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group work, discussion, lecture, presentation, work card</w:t>
            </w:r>
          </w:p>
        </w:tc>
      </w:tr>
      <w:tr w:rsidR="008C37F0" w:rsidRPr="000E2347" w14:paraId="00F2725E" w14:textId="77777777" w:rsidTr="001F0A6B">
        <w:tc>
          <w:tcPr>
            <w:tcW w:w="2972" w:type="dxa"/>
            <w:tcBorders>
              <w:bottom w:val="single" w:sz="4" w:space="0" w:color="BADEBB"/>
            </w:tcBorders>
            <w:shd w:val="clear" w:color="auto" w:fill="DDEEDD"/>
          </w:tcPr>
          <w:p w14:paraId="42B1BE9E" w14:textId="354EE8E8" w:rsidR="005105D1" w:rsidRPr="000E2347" w:rsidRDefault="001846A0" w:rsidP="005105D1">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TIPS / METHODOLOGICAL </w:t>
            </w:r>
            <w:r w:rsidR="005105D1" w:rsidRPr="000E2347">
              <w:rPr>
                <w:rFonts w:ascii="PT Sans" w:eastAsia="Times New Roman" w:hAnsi="PT Sans" w:cs="Calibri"/>
                <w:b/>
                <w:sz w:val="20"/>
                <w:szCs w:val="20"/>
                <w:lang w:val="en-US" w:eastAsia="pl-PL"/>
              </w:rPr>
              <w:t>REMARKS</w:t>
            </w:r>
          </w:p>
          <w:p w14:paraId="04094413" w14:textId="37EA80F3" w:rsidR="005D0864" w:rsidRPr="000E2347" w:rsidRDefault="005105D1" w:rsidP="005105D1">
            <w:pPr>
              <w:spacing w:after="0" w:line="240" w:lineRule="auto"/>
              <w:rPr>
                <w:rFonts w:ascii="PT Sans" w:eastAsia="Times New Roman" w:hAnsi="PT Sans" w:cs="Calibri"/>
                <w:sz w:val="20"/>
                <w:szCs w:val="20"/>
                <w:lang w:val="en-US" w:eastAsia="pl-PL"/>
              </w:rPr>
            </w:pPr>
            <w:r w:rsidRPr="000E2347">
              <w:rPr>
                <w:rFonts w:ascii="PT Sans" w:eastAsia="Times New Roman" w:hAnsi="PT Sans" w:cs="Calibri"/>
                <w:sz w:val="20"/>
                <w:szCs w:val="20"/>
                <w:lang w:val="en-US" w:eastAsia="pl-PL"/>
              </w:rPr>
              <w:t>(if applicable)</w:t>
            </w:r>
          </w:p>
        </w:tc>
        <w:tc>
          <w:tcPr>
            <w:tcW w:w="6804" w:type="dxa"/>
            <w:gridSpan w:val="2"/>
            <w:vAlign w:val="center"/>
          </w:tcPr>
          <w:p w14:paraId="59893CE8" w14:textId="13F7F1C0" w:rsidR="005D0864" w:rsidRPr="000E2347" w:rsidRDefault="00D645F0" w:rsidP="00F17B48">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The lecture part includes interactive elements.</w:t>
            </w:r>
          </w:p>
        </w:tc>
      </w:tr>
      <w:tr w:rsidR="001846A0" w:rsidRPr="000E2347" w14:paraId="03E9ADE7" w14:textId="77777777" w:rsidTr="006D4468">
        <w:tc>
          <w:tcPr>
            <w:tcW w:w="2972" w:type="dxa"/>
            <w:tcBorders>
              <w:top w:val="single" w:sz="4" w:space="0" w:color="BADEBB"/>
              <w:bottom w:val="nil"/>
            </w:tcBorders>
            <w:shd w:val="clear" w:color="auto" w:fill="DDEEDD"/>
            <w:vAlign w:val="center"/>
          </w:tcPr>
          <w:p w14:paraId="7E4F4E21" w14:textId="4811E533" w:rsidR="001846A0" w:rsidRPr="000E2347" w:rsidRDefault="00683DF4" w:rsidP="005105D1">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IMPLEMENTATION OF THE CLASSES</w:t>
            </w:r>
          </w:p>
        </w:tc>
        <w:tc>
          <w:tcPr>
            <w:tcW w:w="1564" w:type="dxa"/>
            <w:tcBorders>
              <w:bottom w:val="single" w:sz="4" w:space="0" w:color="BADEBB"/>
            </w:tcBorders>
            <w:vAlign w:val="center"/>
          </w:tcPr>
          <w:p w14:paraId="6CDF7B89" w14:textId="77777777" w:rsidR="001846A0" w:rsidRPr="000E2347" w:rsidRDefault="001846A0" w:rsidP="005105D1">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 xml:space="preserve">STEP 1 </w:t>
            </w:r>
          </w:p>
        </w:tc>
        <w:tc>
          <w:tcPr>
            <w:tcW w:w="5240" w:type="dxa"/>
            <w:tcBorders>
              <w:bottom w:val="single" w:sz="4" w:space="0" w:color="BADEBB"/>
            </w:tcBorders>
          </w:tcPr>
          <w:p w14:paraId="43753E74" w14:textId="6176C222" w:rsidR="001846A0" w:rsidRPr="000E2347" w:rsidRDefault="00D645F0" w:rsidP="003B7DC9">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A lecture introducing the topic by indicating the sources of the hate and hatred in modern world. Definitions of social campaign and public service announcement.</w:t>
            </w:r>
          </w:p>
        </w:tc>
      </w:tr>
      <w:tr w:rsidR="001846A0" w:rsidRPr="000E2347" w14:paraId="10F2E138" w14:textId="77777777" w:rsidTr="006D4468">
        <w:tc>
          <w:tcPr>
            <w:tcW w:w="2972" w:type="dxa"/>
            <w:tcBorders>
              <w:top w:val="nil"/>
              <w:bottom w:val="nil"/>
            </w:tcBorders>
            <w:shd w:val="clear" w:color="auto" w:fill="DDEEDD"/>
          </w:tcPr>
          <w:p w14:paraId="03B1FEF2" w14:textId="77777777" w:rsidR="001846A0" w:rsidRPr="000E2347"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0E2347" w:rsidRDefault="001846A0" w:rsidP="005105D1">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5C441CD3"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Group work — topics to </w:t>
            </w:r>
            <w:proofErr w:type="spellStart"/>
            <w:r w:rsidRPr="00D645F0">
              <w:rPr>
                <w:rFonts w:ascii="PT Sans" w:eastAsia="Times New Roman" w:hAnsi="PT Sans" w:cs="Calibri"/>
                <w:sz w:val="20"/>
                <w:szCs w:val="20"/>
                <w:lang w:val="en-US" w:eastAsia="pl-PL"/>
              </w:rPr>
              <w:t>chose</w:t>
            </w:r>
            <w:proofErr w:type="spellEnd"/>
            <w:r w:rsidRPr="00D645F0">
              <w:rPr>
                <w:rFonts w:ascii="PT Sans" w:eastAsia="Times New Roman" w:hAnsi="PT Sans" w:cs="Calibri"/>
                <w:sz w:val="20"/>
                <w:szCs w:val="20"/>
                <w:lang w:val="en-US" w:eastAsia="pl-PL"/>
              </w:rPr>
              <w:t>:</w:t>
            </w:r>
          </w:p>
          <w:p w14:paraId="3C12A5B1"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„Have I ever suffered </w:t>
            </w:r>
            <w:proofErr w:type="spellStart"/>
            <w:r w:rsidRPr="00D645F0">
              <w:rPr>
                <w:rFonts w:ascii="PT Sans" w:eastAsia="Times New Roman" w:hAnsi="PT Sans" w:cs="Calibri"/>
                <w:sz w:val="20"/>
                <w:szCs w:val="20"/>
                <w:lang w:val="en-US" w:eastAsia="pl-PL"/>
              </w:rPr>
              <w:t>form</w:t>
            </w:r>
            <w:proofErr w:type="spellEnd"/>
            <w:r w:rsidRPr="00D645F0">
              <w:rPr>
                <w:rFonts w:ascii="PT Sans" w:eastAsia="Times New Roman" w:hAnsi="PT Sans" w:cs="Calibri"/>
                <w:sz w:val="20"/>
                <w:szCs w:val="20"/>
                <w:lang w:val="en-US" w:eastAsia="pl-PL"/>
              </w:rPr>
              <w:t xml:space="preserve"> hate and hatred?” </w:t>
            </w:r>
          </w:p>
          <w:p w14:paraId="326B4561"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„Do I suffer from hate and hatred?” </w:t>
            </w:r>
          </w:p>
          <w:p w14:paraId="5851580E"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„Do I know anybody who suffers / suffered </w:t>
            </w:r>
            <w:proofErr w:type="spellStart"/>
            <w:r w:rsidRPr="00D645F0">
              <w:rPr>
                <w:rFonts w:ascii="PT Sans" w:eastAsia="Times New Roman" w:hAnsi="PT Sans" w:cs="Calibri"/>
                <w:sz w:val="20"/>
                <w:szCs w:val="20"/>
                <w:lang w:val="en-US" w:eastAsia="pl-PL"/>
              </w:rPr>
              <w:t>form</w:t>
            </w:r>
            <w:proofErr w:type="spellEnd"/>
            <w:r w:rsidRPr="00D645F0">
              <w:rPr>
                <w:rFonts w:ascii="PT Sans" w:eastAsia="Times New Roman" w:hAnsi="PT Sans" w:cs="Calibri"/>
                <w:sz w:val="20"/>
                <w:szCs w:val="20"/>
                <w:lang w:val="en-US" w:eastAsia="pl-PL"/>
              </w:rPr>
              <w:t xml:space="preserve"> hate and hatred?”</w:t>
            </w:r>
          </w:p>
          <w:p w14:paraId="5E8E3778" w14:textId="43ABE54E" w:rsidR="001846A0" w:rsidRPr="000E2347"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Additional questions: Why? When? Where? What were/are the forms of hate and hatred against me / my friend? Who helped / helps me / my friend…?</w:t>
            </w:r>
          </w:p>
        </w:tc>
      </w:tr>
      <w:tr w:rsidR="001846A0" w:rsidRPr="000E2347" w14:paraId="6FC4D372" w14:textId="77777777" w:rsidTr="002D6F6B">
        <w:trPr>
          <w:cantSplit/>
        </w:trPr>
        <w:tc>
          <w:tcPr>
            <w:tcW w:w="2972" w:type="dxa"/>
            <w:tcBorders>
              <w:top w:val="nil"/>
              <w:bottom w:val="nil"/>
            </w:tcBorders>
            <w:shd w:val="clear" w:color="auto" w:fill="DDEEDD"/>
          </w:tcPr>
          <w:p w14:paraId="3B472729" w14:textId="77777777" w:rsidR="001846A0" w:rsidRPr="000E2347"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79EBCE20" w14:textId="6D5C0F56" w:rsidR="001846A0" w:rsidRPr="000E2347" w:rsidRDefault="001846A0" w:rsidP="005105D1">
            <w:pPr>
              <w:spacing w:after="0" w:line="240" w:lineRule="auto"/>
              <w:jc w:val="both"/>
              <w:rPr>
                <w:rFonts w:ascii="PT Sans" w:eastAsia="Times New Roman" w:hAnsi="PT Sans" w:cs="Calibri"/>
                <w:sz w:val="20"/>
                <w:szCs w:val="20"/>
                <w:lang w:val="en-US" w:eastAsia="pl-PL"/>
              </w:rPr>
            </w:pPr>
            <w:r w:rsidRPr="000E2347">
              <w:rPr>
                <w:rFonts w:ascii="PT Sans" w:eastAsia="Times New Roman" w:hAnsi="PT Sans" w:cs="Calibri"/>
                <w:b/>
                <w:sz w:val="20"/>
                <w:szCs w:val="20"/>
                <w:lang w:val="en-US" w:eastAsia="pl-PL"/>
              </w:rPr>
              <w:t>STEP 3</w:t>
            </w:r>
          </w:p>
        </w:tc>
        <w:tc>
          <w:tcPr>
            <w:tcW w:w="5240" w:type="dxa"/>
            <w:tcBorders>
              <w:top w:val="single" w:sz="4" w:space="0" w:color="BADEBB"/>
              <w:bottom w:val="single" w:sz="4" w:space="0" w:color="BADEBB"/>
            </w:tcBorders>
          </w:tcPr>
          <w:p w14:paraId="33B632BA" w14:textId="34E749BD" w:rsidR="003B7DC9" w:rsidRPr="000E2347" w:rsidRDefault="00D645F0" w:rsidP="006F2577">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Discussion on the group works.</w:t>
            </w:r>
          </w:p>
        </w:tc>
      </w:tr>
      <w:tr w:rsidR="002D6F6B" w:rsidRPr="000E2347" w14:paraId="1925B9B3" w14:textId="77777777" w:rsidTr="002D6F6B">
        <w:trPr>
          <w:cantSplit/>
        </w:trPr>
        <w:tc>
          <w:tcPr>
            <w:tcW w:w="2972" w:type="dxa"/>
            <w:tcBorders>
              <w:top w:val="nil"/>
              <w:bottom w:val="nil"/>
            </w:tcBorders>
            <w:shd w:val="clear" w:color="auto" w:fill="DDEEDD"/>
          </w:tcPr>
          <w:p w14:paraId="6700F7C1" w14:textId="77777777" w:rsidR="002D6F6B" w:rsidRPr="000E2347" w:rsidRDefault="002D6F6B"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2B2D94A9" w14:textId="1586FEC9" w:rsidR="002D6F6B" w:rsidRPr="000E2347" w:rsidRDefault="002D6F6B" w:rsidP="005105D1">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STEP 4</w:t>
            </w:r>
          </w:p>
        </w:tc>
        <w:tc>
          <w:tcPr>
            <w:tcW w:w="5240" w:type="dxa"/>
            <w:tcBorders>
              <w:top w:val="single" w:sz="4" w:space="0" w:color="BADEBB"/>
              <w:bottom w:val="single" w:sz="4" w:space="0" w:color="BADEBB"/>
            </w:tcBorders>
          </w:tcPr>
          <w:p w14:paraId="0EACE04E" w14:textId="3494EA9E" w:rsidR="002D6F6B" w:rsidRPr="006F2577" w:rsidRDefault="00D645F0" w:rsidP="006F2577">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Brainstorming: how can we counteract the wave of hate and hatred in modern world?</w:t>
            </w:r>
          </w:p>
        </w:tc>
      </w:tr>
      <w:tr w:rsidR="002D6F6B" w:rsidRPr="000E2347" w14:paraId="0C9F0EAD" w14:textId="77777777" w:rsidTr="002D6F6B">
        <w:trPr>
          <w:cantSplit/>
        </w:trPr>
        <w:tc>
          <w:tcPr>
            <w:tcW w:w="2972" w:type="dxa"/>
            <w:tcBorders>
              <w:top w:val="nil"/>
              <w:bottom w:val="nil"/>
            </w:tcBorders>
            <w:shd w:val="clear" w:color="auto" w:fill="DDEEDD"/>
          </w:tcPr>
          <w:p w14:paraId="6C139B81" w14:textId="77777777" w:rsidR="002D6F6B" w:rsidRPr="000E2347" w:rsidRDefault="002D6F6B"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474188F1" w14:textId="39331F2A" w:rsidR="002D6F6B" w:rsidRPr="000E2347" w:rsidRDefault="002D6F6B" w:rsidP="005105D1">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STEP 5</w:t>
            </w:r>
          </w:p>
        </w:tc>
        <w:tc>
          <w:tcPr>
            <w:tcW w:w="5240" w:type="dxa"/>
            <w:tcBorders>
              <w:top w:val="single" w:sz="4" w:space="0" w:color="BADEBB"/>
            </w:tcBorders>
          </w:tcPr>
          <w:p w14:paraId="39C68622"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Group work (in 2 groups): preparation the social campaign touching the hate / hatred problems in a domain of gender (e.g. being a LGBTQ+ person, being a woman, being a man etc.). </w:t>
            </w:r>
          </w:p>
          <w:p w14:paraId="10149448"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Students can choose any form of their announcement (e.g. poster, podcast, public service advertising, registered post, debate…).</w:t>
            </w:r>
          </w:p>
          <w:p w14:paraId="00893E0A" w14:textId="77777777"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Problems to concern:</w:t>
            </w:r>
          </w:p>
          <w:p w14:paraId="6610191F" w14:textId="77777777" w:rsidR="00D645F0" w:rsidRDefault="00D645F0" w:rsidP="00D645F0">
            <w:pPr>
              <w:pStyle w:val="Akapitzlist"/>
              <w:numPr>
                <w:ilvl w:val="0"/>
                <w:numId w:val="10"/>
              </w:num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stereotypes and </w:t>
            </w:r>
            <w:proofErr w:type="spellStart"/>
            <w:r w:rsidRPr="00D645F0">
              <w:rPr>
                <w:rFonts w:ascii="PT Sans" w:eastAsia="Times New Roman" w:hAnsi="PT Sans" w:cs="Calibri"/>
                <w:sz w:val="20"/>
                <w:szCs w:val="20"/>
                <w:lang w:val="en-US" w:eastAsia="pl-PL"/>
              </w:rPr>
              <w:t>cliches</w:t>
            </w:r>
            <w:proofErr w:type="spellEnd"/>
            <w:r w:rsidRPr="00D645F0">
              <w:rPr>
                <w:rFonts w:ascii="PT Sans" w:eastAsia="Times New Roman" w:hAnsi="PT Sans" w:cs="Calibri"/>
                <w:sz w:val="20"/>
                <w:szCs w:val="20"/>
                <w:lang w:val="en-US" w:eastAsia="pl-PL"/>
              </w:rPr>
              <w:t xml:space="preserve"> as a basis of hate / hatred;</w:t>
            </w:r>
          </w:p>
          <w:p w14:paraId="2074AA24" w14:textId="77777777" w:rsidR="00D645F0" w:rsidRDefault="00D645F0" w:rsidP="00D645F0">
            <w:pPr>
              <w:pStyle w:val="Akapitzlist"/>
              <w:numPr>
                <w:ilvl w:val="0"/>
                <w:numId w:val="10"/>
              </w:num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the influence of media and pop culture;</w:t>
            </w:r>
          </w:p>
          <w:p w14:paraId="0533368E" w14:textId="77777777" w:rsidR="00D645F0" w:rsidRDefault="00D645F0" w:rsidP="00D645F0">
            <w:pPr>
              <w:pStyle w:val="Akapitzlist"/>
              <w:numPr>
                <w:ilvl w:val="0"/>
                <w:numId w:val="10"/>
              </w:num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the problem of the groups and their leaders or even ringleaders;</w:t>
            </w:r>
          </w:p>
          <w:p w14:paraId="382F60BD" w14:textId="60CF2109" w:rsidR="002D6F6B" w:rsidRPr="00D645F0" w:rsidRDefault="00D645F0" w:rsidP="00D645F0">
            <w:pPr>
              <w:pStyle w:val="Akapitzlist"/>
              <w:numPr>
                <w:ilvl w:val="0"/>
                <w:numId w:val="10"/>
              </w:num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strength of majority.</w:t>
            </w:r>
          </w:p>
        </w:tc>
      </w:tr>
      <w:tr w:rsidR="002D6F6B" w:rsidRPr="000E2347" w14:paraId="377E8D0E" w14:textId="77777777" w:rsidTr="006D4468">
        <w:trPr>
          <w:cantSplit/>
        </w:trPr>
        <w:tc>
          <w:tcPr>
            <w:tcW w:w="2972" w:type="dxa"/>
            <w:tcBorders>
              <w:top w:val="nil"/>
              <w:bottom w:val="nil"/>
            </w:tcBorders>
            <w:shd w:val="clear" w:color="auto" w:fill="DDEEDD"/>
          </w:tcPr>
          <w:p w14:paraId="3D2048C5" w14:textId="77777777" w:rsidR="002D6F6B" w:rsidRPr="000E2347" w:rsidRDefault="002D6F6B"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1A949412" w14:textId="36E318DA" w:rsidR="002D6F6B" w:rsidRPr="000E2347" w:rsidRDefault="002D6F6B" w:rsidP="005105D1">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STEP 6</w:t>
            </w:r>
          </w:p>
        </w:tc>
        <w:tc>
          <w:tcPr>
            <w:tcW w:w="5240" w:type="dxa"/>
            <w:tcBorders>
              <w:top w:val="single" w:sz="4" w:space="0" w:color="BADEBB"/>
            </w:tcBorders>
          </w:tcPr>
          <w:p w14:paraId="51013C99" w14:textId="6FC23991" w:rsidR="002D6F6B" w:rsidRPr="006F2577" w:rsidRDefault="00D645F0" w:rsidP="006F2577">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Discussion on the group works.</w:t>
            </w:r>
          </w:p>
        </w:tc>
      </w:tr>
      <w:tr w:rsidR="00D645F0" w:rsidRPr="000E2347" w14:paraId="016212A2" w14:textId="77777777" w:rsidTr="006D4468">
        <w:trPr>
          <w:cantSplit/>
        </w:trPr>
        <w:tc>
          <w:tcPr>
            <w:tcW w:w="2972" w:type="dxa"/>
            <w:tcBorders>
              <w:top w:val="nil"/>
              <w:bottom w:val="nil"/>
            </w:tcBorders>
            <w:shd w:val="clear" w:color="auto" w:fill="DDEEDD"/>
          </w:tcPr>
          <w:p w14:paraId="6458EAAC" w14:textId="77777777" w:rsidR="00D645F0" w:rsidRPr="000E2347" w:rsidRDefault="00D645F0" w:rsidP="00D645F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422FB1AF" w14:textId="468C5C4D" w:rsidR="00D645F0" w:rsidRDefault="00D645F0" w:rsidP="00D645F0">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STEP 7</w:t>
            </w:r>
          </w:p>
        </w:tc>
        <w:tc>
          <w:tcPr>
            <w:tcW w:w="5240" w:type="dxa"/>
            <w:tcBorders>
              <w:top w:val="single" w:sz="4" w:space="0" w:color="BADEBB"/>
            </w:tcBorders>
          </w:tcPr>
          <w:p w14:paraId="3AC06150" w14:textId="0BEC20CC" w:rsidR="00D645F0" w:rsidRPr="00D645F0"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Summary: What are the roles and functions of language in social campaigns? What are the most important effects of hate and hatred for individuals and for the society? Can we counteract the hate and hatred? What are the most important issues of social campaigns?</w:t>
            </w:r>
          </w:p>
        </w:tc>
      </w:tr>
      <w:tr w:rsidR="00D645F0" w:rsidRPr="000E2347" w14:paraId="685FEDE1" w14:textId="77777777" w:rsidTr="002F1337">
        <w:tc>
          <w:tcPr>
            <w:tcW w:w="2972" w:type="dxa"/>
            <w:vMerge w:val="restart"/>
            <w:tcBorders>
              <w:top w:val="single" w:sz="4" w:space="0" w:color="BADEBB"/>
              <w:bottom w:val="nil"/>
            </w:tcBorders>
            <w:shd w:val="clear" w:color="auto" w:fill="DDEEDD"/>
          </w:tcPr>
          <w:p w14:paraId="6B6D8B9B" w14:textId="08F1B6BD" w:rsidR="00D645F0" w:rsidRPr="000E2347" w:rsidRDefault="00D645F0" w:rsidP="00D645F0">
            <w:pPr>
              <w:spacing w:after="0" w:line="240" w:lineRule="auto"/>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ADDITIONAL MATERIALS</w:t>
            </w:r>
          </w:p>
        </w:tc>
        <w:tc>
          <w:tcPr>
            <w:tcW w:w="1564" w:type="dxa"/>
            <w:tcBorders>
              <w:top w:val="single" w:sz="4" w:space="0" w:color="BADEBB"/>
              <w:bottom w:val="single" w:sz="4" w:space="0" w:color="BADEBB"/>
            </w:tcBorders>
          </w:tcPr>
          <w:p w14:paraId="6491A08F" w14:textId="3E53999F" w:rsidR="00D645F0" w:rsidRPr="000E2347" w:rsidRDefault="00D645F0" w:rsidP="00D645F0">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1 WORK CARD</w:t>
            </w:r>
          </w:p>
        </w:tc>
        <w:tc>
          <w:tcPr>
            <w:tcW w:w="5240" w:type="dxa"/>
            <w:tcBorders>
              <w:top w:val="single" w:sz="4" w:space="0" w:color="BADEBB"/>
              <w:bottom w:val="single" w:sz="4" w:space="0" w:color="BADEBB"/>
            </w:tcBorders>
          </w:tcPr>
          <w:p w14:paraId="41C9737A" w14:textId="69CCB0E2" w:rsidR="00D645F0" w:rsidRPr="000E2347"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 xml:space="preserve">Scheme or chart (chosen form) including </w:t>
            </w:r>
            <w:proofErr w:type="spellStart"/>
            <w:r w:rsidRPr="00D645F0">
              <w:rPr>
                <w:rFonts w:ascii="PT Sans" w:eastAsia="Times New Roman" w:hAnsi="PT Sans" w:cs="Calibri"/>
                <w:sz w:val="20"/>
                <w:szCs w:val="20"/>
                <w:lang w:val="en-US" w:eastAsia="pl-PL"/>
              </w:rPr>
              <w:t>informations</w:t>
            </w:r>
            <w:proofErr w:type="spellEnd"/>
            <w:r w:rsidRPr="00D645F0">
              <w:rPr>
                <w:rFonts w:ascii="PT Sans" w:eastAsia="Times New Roman" w:hAnsi="PT Sans" w:cs="Calibri"/>
                <w:sz w:val="20"/>
                <w:szCs w:val="20"/>
                <w:lang w:val="en-US" w:eastAsia="pl-PL"/>
              </w:rPr>
              <w:t xml:space="preserve"> about suffering from hate and hatred</w:t>
            </w:r>
          </w:p>
        </w:tc>
      </w:tr>
      <w:tr w:rsidR="00D645F0" w:rsidRPr="000E2347" w14:paraId="0DDD2F6D" w14:textId="77777777" w:rsidTr="002F1337">
        <w:tc>
          <w:tcPr>
            <w:tcW w:w="2972" w:type="dxa"/>
            <w:vMerge/>
            <w:tcBorders>
              <w:top w:val="nil"/>
              <w:bottom w:val="nil"/>
            </w:tcBorders>
            <w:shd w:val="clear" w:color="auto" w:fill="DDEEDD"/>
          </w:tcPr>
          <w:p w14:paraId="699B28D7" w14:textId="77777777" w:rsidR="00D645F0" w:rsidRPr="000E2347" w:rsidRDefault="00D645F0" w:rsidP="00D645F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05455AC0" w:rsidR="00D645F0" w:rsidRPr="000E2347" w:rsidRDefault="00D645F0" w:rsidP="00D645F0">
            <w:pPr>
              <w:spacing w:after="0" w:line="240" w:lineRule="auto"/>
              <w:jc w:val="both"/>
              <w:rPr>
                <w:rFonts w:ascii="PT Sans" w:eastAsia="Times New Roman" w:hAnsi="PT Sans" w:cs="Calibri"/>
                <w:b/>
                <w:sz w:val="20"/>
                <w:szCs w:val="20"/>
                <w:lang w:val="en-US" w:eastAsia="pl-PL"/>
              </w:rPr>
            </w:pPr>
            <w:r w:rsidRPr="000E2347">
              <w:rPr>
                <w:rFonts w:ascii="PT Sans" w:eastAsia="Times New Roman" w:hAnsi="PT Sans" w:cs="Calibri"/>
                <w:b/>
                <w:sz w:val="20"/>
                <w:szCs w:val="20"/>
                <w:lang w:val="en-US" w:eastAsia="pl-PL"/>
              </w:rPr>
              <w:t>2 WORK CARD</w:t>
            </w:r>
          </w:p>
        </w:tc>
        <w:tc>
          <w:tcPr>
            <w:tcW w:w="5240" w:type="dxa"/>
            <w:tcBorders>
              <w:top w:val="single" w:sz="4" w:space="0" w:color="BADEBB"/>
              <w:bottom w:val="single" w:sz="4" w:space="0" w:color="BADEBB"/>
            </w:tcBorders>
          </w:tcPr>
          <w:p w14:paraId="7D284B49" w14:textId="512AA146" w:rsidR="00D645F0" w:rsidRPr="000E2347" w:rsidRDefault="00D645F0" w:rsidP="00D645F0">
            <w:pPr>
              <w:spacing w:after="0" w:line="240" w:lineRule="auto"/>
              <w:jc w:val="both"/>
              <w:rPr>
                <w:rFonts w:ascii="PT Sans" w:eastAsia="Times New Roman" w:hAnsi="PT Sans" w:cs="Calibri"/>
                <w:sz w:val="20"/>
                <w:szCs w:val="20"/>
                <w:lang w:val="en-US" w:eastAsia="pl-PL"/>
              </w:rPr>
            </w:pPr>
            <w:r w:rsidRPr="00D645F0">
              <w:rPr>
                <w:rFonts w:ascii="PT Sans" w:eastAsia="Times New Roman" w:hAnsi="PT Sans" w:cs="Calibri"/>
                <w:sz w:val="20"/>
                <w:szCs w:val="20"/>
                <w:lang w:val="en-US" w:eastAsia="pl-PL"/>
              </w:rPr>
              <w:t>Script of social campaign in chosen form on chosen topic relative to gender issues</w:t>
            </w:r>
          </w:p>
        </w:tc>
      </w:tr>
    </w:tbl>
    <w:p w14:paraId="50ED3D3A" w14:textId="77777777" w:rsidR="002011FA" w:rsidRDefault="002011FA">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55227" w:rsidRPr="00955227" w14:paraId="7AC8C8FB" w14:textId="77777777" w:rsidTr="00BA6032">
        <w:tc>
          <w:tcPr>
            <w:tcW w:w="2972" w:type="dxa"/>
            <w:tcBorders>
              <w:top w:val="single" w:sz="4" w:space="0" w:color="BADEBB"/>
              <w:bottom w:val="single" w:sz="4" w:space="0" w:color="BADEBB"/>
            </w:tcBorders>
            <w:shd w:val="clear" w:color="auto" w:fill="DDEEDD"/>
          </w:tcPr>
          <w:p w14:paraId="14C0F11B" w14:textId="74C1FBFE" w:rsidR="00955227" w:rsidRPr="00955227" w:rsidRDefault="00955227" w:rsidP="00955227">
            <w:pPr>
              <w:spacing w:after="0" w:line="240" w:lineRule="auto"/>
              <w:rPr>
                <w:rFonts w:ascii="PT Sans" w:eastAsia="Times New Roman" w:hAnsi="PT Sans" w:cs="Calibri"/>
                <w:b/>
                <w:sz w:val="24"/>
                <w:szCs w:val="24"/>
                <w:lang w:val="en-US" w:eastAsia="pl-PL"/>
              </w:rPr>
            </w:pPr>
            <w:r w:rsidRPr="00955227">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1</w:t>
            </w:r>
          </w:p>
        </w:tc>
        <w:tc>
          <w:tcPr>
            <w:tcW w:w="6804" w:type="dxa"/>
            <w:tcBorders>
              <w:top w:val="single" w:sz="4" w:space="0" w:color="BADEBB"/>
              <w:bottom w:val="single" w:sz="4" w:space="0" w:color="BADEBB"/>
            </w:tcBorders>
            <w:vAlign w:val="center"/>
          </w:tcPr>
          <w:p w14:paraId="48EE5893" w14:textId="5DBBE235" w:rsidR="00955227" w:rsidRPr="00955227" w:rsidRDefault="00D645F0" w:rsidP="00D465D9">
            <w:pPr>
              <w:spacing w:after="0" w:line="240" w:lineRule="auto"/>
              <w:jc w:val="both"/>
              <w:rPr>
                <w:rFonts w:ascii="PT Sans" w:eastAsia="Times New Roman" w:hAnsi="PT Sans" w:cs="Calibri"/>
                <w:b/>
                <w:sz w:val="20"/>
                <w:szCs w:val="24"/>
                <w:lang w:val="en-US" w:eastAsia="pl-PL"/>
              </w:rPr>
            </w:pPr>
            <w:r w:rsidRPr="00D645F0">
              <w:rPr>
                <w:rFonts w:ascii="PT Sans" w:eastAsia="Times New Roman" w:hAnsi="PT Sans" w:cs="Calibri"/>
                <w:b/>
                <w:sz w:val="20"/>
                <w:szCs w:val="24"/>
                <w:lang w:val="en-US" w:eastAsia="pl-PL"/>
              </w:rPr>
              <w:t>SCHEME OR CHART (CHOSEN FORM) INCLUDING INFORMATIONS ABOUT SUFFERING FROM HATE AND HATRED</w:t>
            </w:r>
          </w:p>
        </w:tc>
      </w:tr>
    </w:tbl>
    <w:p w14:paraId="5BE985BB" w14:textId="77777777" w:rsidR="00411409" w:rsidRDefault="00411409">
      <w:r>
        <w:br w:type="page"/>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0B4609" w:rsidRPr="000B4609" w14:paraId="7800C7CC" w14:textId="77777777" w:rsidTr="002F1337">
        <w:tc>
          <w:tcPr>
            <w:tcW w:w="2972" w:type="dxa"/>
            <w:tcBorders>
              <w:top w:val="single" w:sz="4" w:space="0" w:color="BADEBB"/>
              <w:bottom w:val="single" w:sz="4" w:space="0" w:color="BADEBB"/>
            </w:tcBorders>
            <w:shd w:val="clear" w:color="auto" w:fill="DDEEDD"/>
          </w:tcPr>
          <w:p w14:paraId="4976C7A8" w14:textId="6FCE6444" w:rsidR="000B4609" w:rsidRPr="000B4609" w:rsidRDefault="000B4609" w:rsidP="000B4609">
            <w:pPr>
              <w:spacing w:after="0" w:line="240" w:lineRule="auto"/>
              <w:rPr>
                <w:rFonts w:ascii="PT Sans" w:eastAsia="Times New Roman" w:hAnsi="PT Sans" w:cs="Calibri"/>
                <w:b/>
                <w:sz w:val="24"/>
                <w:szCs w:val="24"/>
                <w:lang w:val="en-US" w:eastAsia="pl-PL"/>
              </w:rPr>
            </w:pPr>
            <w:r w:rsidRPr="000B4609">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2</w:t>
            </w:r>
          </w:p>
        </w:tc>
        <w:tc>
          <w:tcPr>
            <w:tcW w:w="6804" w:type="dxa"/>
            <w:tcBorders>
              <w:top w:val="single" w:sz="4" w:space="0" w:color="BADEBB"/>
              <w:bottom w:val="single" w:sz="4" w:space="0" w:color="BADEBB"/>
            </w:tcBorders>
            <w:vAlign w:val="center"/>
          </w:tcPr>
          <w:p w14:paraId="6CD66580" w14:textId="1055280C" w:rsidR="000B4609" w:rsidRPr="000B4609" w:rsidRDefault="00D645F0" w:rsidP="00B314EE">
            <w:pPr>
              <w:spacing w:after="0" w:line="240" w:lineRule="auto"/>
              <w:jc w:val="both"/>
              <w:rPr>
                <w:rFonts w:ascii="PT Sans" w:eastAsia="Times New Roman" w:hAnsi="PT Sans" w:cs="Calibri"/>
                <w:b/>
                <w:sz w:val="20"/>
                <w:szCs w:val="24"/>
                <w:lang w:val="en-US" w:eastAsia="pl-PL"/>
              </w:rPr>
            </w:pPr>
            <w:r w:rsidRPr="00D645F0">
              <w:rPr>
                <w:rFonts w:ascii="PT Sans" w:eastAsia="Times New Roman" w:hAnsi="PT Sans" w:cs="Calibri"/>
                <w:b/>
                <w:sz w:val="20"/>
                <w:szCs w:val="24"/>
                <w:lang w:val="en-US" w:eastAsia="pl-PL"/>
              </w:rPr>
              <w:t>SCRIPT OF SOCIAL CAMPAIGN IN CHOSEN FORM ON CHOSEN TOPIC RELATIVE TO GENDER ISSUES</w:t>
            </w:r>
          </w:p>
        </w:tc>
      </w:tr>
    </w:tbl>
    <w:p w14:paraId="60DC00F7" w14:textId="5E79EF38" w:rsidR="00690D67" w:rsidRDefault="00690D67" w:rsidP="007C46EE">
      <w:pPr>
        <w:rPr>
          <w:rFonts w:ascii="PT Sans" w:hAnsi="PT Sans"/>
        </w:rPr>
      </w:pPr>
    </w:p>
    <w:p w14:paraId="3A3A0260" w14:textId="1C87E3DD" w:rsidR="00B13A7F" w:rsidRDefault="00B13A7F" w:rsidP="007C46EE">
      <w:pPr>
        <w:rPr>
          <w:rFonts w:ascii="PT Sans" w:hAnsi="PT Sans"/>
        </w:rPr>
      </w:pPr>
    </w:p>
    <w:p w14:paraId="6DC00217" w14:textId="77777777" w:rsidR="007C46EE" w:rsidRDefault="007C46EE" w:rsidP="007C46EE">
      <w:pPr>
        <w:rPr>
          <w:rFonts w:ascii="PT Sans" w:hAnsi="PT Sans"/>
        </w:rPr>
      </w:pPr>
    </w:p>
    <w:sectPr w:rsidR="007C46EE"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B9047" w14:textId="77777777" w:rsidR="00C94B92" w:rsidRDefault="00C94B92" w:rsidP="005D63CD">
      <w:pPr>
        <w:spacing w:after="0" w:line="240" w:lineRule="auto"/>
      </w:pPr>
      <w:r>
        <w:separator/>
      </w:r>
    </w:p>
  </w:endnote>
  <w:endnote w:type="continuationSeparator" w:id="0">
    <w:p w14:paraId="4D5F7251" w14:textId="77777777" w:rsidR="00C94B92" w:rsidRDefault="00C94B92"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PT Sans">
    <w:panose1 w:val="020B0503020203020204"/>
    <w:charset w:val="EE"/>
    <w:family w:val="swiss"/>
    <w:pitch w:val="variable"/>
    <w:sig w:usb0="A00002EF" w:usb1="5000204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 xml:space="preserve">e-mail: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3455" w14:textId="77777777" w:rsidR="00C94B92" w:rsidRDefault="00C94B92" w:rsidP="005D63CD">
      <w:pPr>
        <w:spacing w:after="0" w:line="240" w:lineRule="auto"/>
      </w:pPr>
      <w:r>
        <w:separator/>
      </w:r>
    </w:p>
  </w:footnote>
  <w:footnote w:type="continuationSeparator" w:id="0">
    <w:p w14:paraId="7E426CF1" w14:textId="77777777" w:rsidR="00C94B92" w:rsidRDefault="00C94B92"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B836CF"/>
    <w:multiLevelType w:val="hybridMultilevel"/>
    <w:tmpl w:val="DD8A982E"/>
    <w:lvl w:ilvl="0" w:tplc="589020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92FBA"/>
    <w:multiLevelType w:val="hybridMultilevel"/>
    <w:tmpl w:val="5F4A3694"/>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B8C750">
      <w:start w:val="1"/>
      <w:numFmt w:val="bullet"/>
      <w:lvlText w:val="•"/>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CE97C2">
      <w:start w:val="1"/>
      <w:numFmt w:val="bullet"/>
      <w:lvlText w:val="•"/>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74B522">
      <w:start w:val="1"/>
      <w:numFmt w:val="bullet"/>
      <w:lvlText w:val="•"/>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AED2B8">
      <w:start w:val="1"/>
      <w:numFmt w:val="bullet"/>
      <w:lvlText w:val="•"/>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FEF396">
      <w:start w:val="1"/>
      <w:numFmt w:val="bullet"/>
      <w:lvlText w:val="•"/>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FA2AA4">
      <w:start w:val="1"/>
      <w:numFmt w:val="bullet"/>
      <w:lvlText w:val="•"/>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4400C4">
      <w:start w:val="1"/>
      <w:numFmt w:val="bullet"/>
      <w:lvlText w:val="•"/>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BCBE10">
      <w:start w:val="1"/>
      <w:numFmt w:val="bullet"/>
      <w:lvlText w:val="•"/>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8F018F"/>
    <w:multiLevelType w:val="hybridMultilevel"/>
    <w:tmpl w:val="D3A4E14E"/>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565BC4"/>
    <w:multiLevelType w:val="hybridMultilevel"/>
    <w:tmpl w:val="C4B860D8"/>
    <w:lvl w:ilvl="0" w:tplc="A44ED952">
      <w:start w:val="1"/>
      <w:numFmt w:val="decimal"/>
      <w:lvlText w:val="%1."/>
      <w:lvlJc w:val="left"/>
      <w:pPr>
        <w:ind w:left="720" w:hanging="500"/>
      </w:pPr>
      <w:rPr>
        <w:rFonts w:ascii="PT Sans" w:eastAsia="Times New Roman" w:hAnsi="PT Sans"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6A9468">
      <w:start w:val="1"/>
      <w:numFmt w:val="decimal"/>
      <w:lvlText w:val="%2."/>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F2AEAE">
      <w:start w:val="1"/>
      <w:numFmt w:val="decimal"/>
      <w:lvlText w:val="%3."/>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960036">
      <w:start w:val="1"/>
      <w:numFmt w:val="decimal"/>
      <w:lvlText w:val="%4."/>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4438CA">
      <w:start w:val="1"/>
      <w:numFmt w:val="decimal"/>
      <w:lvlText w:val="%5."/>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26DDEE">
      <w:start w:val="1"/>
      <w:numFmt w:val="decimal"/>
      <w:lvlText w:val="%6."/>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E84BC2">
      <w:start w:val="1"/>
      <w:numFmt w:val="decimal"/>
      <w:lvlText w:val="%7."/>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76F228">
      <w:start w:val="1"/>
      <w:numFmt w:val="decimal"/>
      <w:lvlText w:val="%8."/>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6C5E56">
      <w:start w:val="1"/>
      <w:numFmt w:val="decimal"/>
      <w:lvlText w:val="%9."/>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0"/>
  </w:num>
  <w:num w:numId="4">
    <w:abstractNumId w:val="6"/>
  </w:num>
  <w:num w:numId="5">
    <w:abstractNumId w:val="2"/>
  </w:num>
  <w:num w:numId="6">
    <w:abstractNumId w:val="7"/>
  </w:num>
  <w:num w:numId="7">
    <w:abstractNumId w:val="3"/>
  </w:num>
  <w:num w:numId="8">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010E2"/>
    <w:rsid w:val="00022A9D"/>
    <w:rsid w:val="00035F16"/>
    <w:rsid w:val="000559C8"/>
    <w:rsid w:val="00062715"/>
    <w:rsid w:val="000729DF"/>
    <w:rsid w:val="0007517D"/>
    <w:rsid w:val="000767DF"/>
    <w:rsid w:val="00087832"/>
    <w:rsid w:val="00091EA6"/>
    <w:rsid w:val="000B4609"/>
    <w:rsid w:val="000C0053"/>
    <w:rsid w:val="000C5ABC"/>
    <w:rsid w:val="000D5946"/>
    <w:rsid w:val="000E2347"/>
    <w:rsid w:val="000F2C5D"/>
    <w:rsid w:val="00104DF0"/>
    <w:rsid w:val="00112077"/>
    <w:rsid w:val="0013066E"/>
    <w:rsid w:val="00163FA9"/>
    <w:rsid w:val="0017299B"/>
    <w:rsid w:val="00181E29"/>
    <w:rsid w:val="001846A0"/>
    <w:rsid w:val="001902EC"/>
    <w:rsid w:val="001918DC"/>
    <w:rsid w:val="001A54FC"/>
    <w:rsid w:val="001B1AC0"/>
    <w:rsid w:val="001C22E5"/>
    <w:rsid w:val="001F0A6B"/>
    <w:rsid w:val="001F2145"/>
    <w:rsid w:val="0020098A"/>
    <w:rsid w:val="00200A27"/>
    <w:rsid w:val="002011FA"/>
    <w:rsid w:val="0022118C"/>
    <w:rsid w:val="002441EA"/>
    <w:rsid w:val="00252EE9"/>
    <w:rsid w:val="00263EEF"/>
    <w:rsid w:val="0027505E"/>
    <w:rsid w:val="0027681F"/>
    <w:rsid w:val="00287461"/>
    <w:rsid w:val="002A21EA"/>
    <w:rsid w:val="002A50F6"/>
    <w:rsid w:val="002B1C11"/>
    <w:rsid w:val="002B3B39"/>
    <w:rsid w:val="002D2F12"/>
    <w:rsid w:val="002D4679"/>
    <w:rsid w:val="002D64F0"/>
    <w:rsid w:val="002D6F6B"/>
    <w:rsid w:val="002F1337"/>
    <w:rsid w:val="00304F10"/>
    <w:rsid w:val="00305649"/>
    <w:rsid w:val="0031784D"/>
    <w:rsid w:val="00321B53"/>
    <w:rsid w:val="00332312"/>
    <w:rsid w:val="00332488"/>
    <w:rsid w:val="003342ED"/>
    <w:rsid w:val="00340337"/>
    <w:rsid w:val="00352175"/>
    <w:rsid w:val="00354EEE"/>
    <w:rsid w:val="003A095E"/>
    <w:rsid w:val="003A4630"/>
    <w:rsid w:val="003B4411"/>
    <w:rsid w:val="003B7DC9"/>
    <w:rsid w:val="003D353C"/>
    <w:rsid w:val="003E3BDD"/>
    <w:rsid w:val="003E5ACF"/>
    <w:rsid w:val="003F1A4E"/>
    <w:rsid w:val="00411409"/>
    <w:rsid w:val="00447B8A"/>
    <w:rsid w:val="0049724F"/>
    <w:rsid w:val="004B5A4B"/>
    <w:rsid w:val="004C39A0"/>
    <w:rsid w:val="004E7ABD"/>
    <w:rsid w:val="005105D1"/>
    <w:rsid w:val="00525486"/>
    <w:rsid w:val="00525926"/>
    <w:rsid w:val="00530CAA"/>
    <w:rsid w:val="0053663B"/>
    <w:rsid w:val="0054113E"/>
    <w:rsid w:val="00542EF2"/>
    <w:rsid w:val="00557CB8"/>
    <w:rsid w:val="00596C65"/>
    <w:rsid w:val="005A1576"/>
    <w:rsid w:val="005A269D"/>
    <w:rsid w:val="005B34FE"/>
    <w:rsid w:val="005C24DF"/>
    <w:rsid w:val="005D0864"/>
    <w:rsid w:val="005D63CD"/>
    <w:rsid w:val="005E7B56"/>
    <w:rsid w:val="00630F1A"/>
    <w:rsid w:val="006543AC"/>
    <w:rsid w:val="00683DF4"/>
    <w:rsid w:val="00690D67"/>
    <w:rsid w:val="00694341"/>
    <w:rsid w:val="00694D0D"/>
    <w:rsid w:val="006B318B"/>
    <w:rsid w:val="006B3BFD"/>
    <w:rsid w:val="006D4468"/>
    <w:rsid w:val="006E1A98"/>
    <w:rsid w:val="006F2577"/>
    <w:rsid w:val="0070345B"/>
    <w:rsid w:val="00705526"/>
    <w:rsid w:val="007114C0"/>
    <w:rsid w:val="00722F6C"/>
    <w:rsid w:val="00736CED"/>
    <w:rsid w:val="00740D2F"/>
    <w:rsid w:val="00747C84"/>
    <w:rsid w:val="00753946"/>
    <w:rsid w:val="00753A03"/>
    <w:rsid w:val="00765CD8"/>
    <w:rsid w:val="00773DC7"/>
    <w:rsid w:val="00784AA9"/>
    <w:rsid w:val="007918AB"/>
    <w:rsid w:val="007A0BAA"/>
    <w:rsid w:val="007B1224"/>
    <w:rsid w:val="007B48BE"/>
    <w:rsid w:val="007C46EE"/>
    <w:rsid w:val="007D4447"/>
    <w:rsid w:val="007F250F"/>
    <w:rsid w:val="00804432"/>
    <w:rsid w:val="00812305"/>
    <w:rsid w:val="00812BCD"/>
    <w:rsid w:val="00830866"/>
    <w:rsid w:val="008310A7"/>
    <w:rsid w:val="008444BB"/>
    <w:rsid w:val="00845B0F"/>
    <w:rsid w:val="008574E5"/>
    <w:rsid w:val="00871356"/>
    <w:rsid w:val="00884239"/>
    <w:rsid w:val="00886073"/>
    <w:rsid w:val="00886B50"/>
    <w:rsid w:val="008A3A81"/>
    <w:rsid w:val="008C37F0"/>
    <w:rsid w:val="008D4E45"/>
    <w:rsid w:val="008D61DA"/>
    <w:rsid w:val="008D7C6B"/>
    <w:rsid w:val="008E4986"/>
    <w:rsid w:val="008F4154"/>
    <w:rsid w:val="008F59B9"/>
    <w:rsid w:val="00911551"/>
    <w:rsid w:val="00916C3A"/>
    <w:rsid w:val="00955227"/>
    <w:rsid w:val="00961048"/>
    <w:rsid w:val="00970770"/>
    <w:rsid w:val="009753D0"/>
    <w:rsid w:val="00985A51"/>
    <w:rsid w:val="009865EE"/>
    <w:rsid w:val="0099490C"/>
    <w:rsid w:val="009C526A"/>
    <w:rsid w:val="009D0573"/>
    <w:rsid w:val="009D770A"/>
    <w:rsid w:val="00A23F78"/>
    <w:rsid w:val="00A31BFF"/>
    <w:rsid w:val="00A41DB5"/>
    <w:rsid w:val="00A5454F"/>
    <w:rsid w:val="00A65E97"/>
    <w:rsid w:val="00A94C7B"/>
    <w:rsid w:val="00AD1DEF"/>
    <w:rsid w:val="00AE0FC0"/>
    <w:rsid w:val="00AF6E83"/>
    <w:rsid w:val="00B13A7F"/>
    <w:rsid w:val="00B16EC9"/>
    <w:rsid w:val="00B21E12"/>
    <w:rsid w:val="00B314EE"/>
    <w:rsid w:val="00B4194D"/>
    <w:rsid w:val="00B5097D"/>
    <w:rsid w:val="00B669EE"/>
    <w:rsid w:val="00B73726"/>
    <w:rsid w:val="00B73B67"/>
    <w:rsid w:val="00B81993"/>
    <w:rsid w:val="00B81E77"/>
    <w:rsid w:val="00B945EF"/>
    <w:rsid w:val="00BA6032"/>
    <w:rsid w:val="00BA6147"/>
    <w:rsid w:val="00BC57A2"/>
    <w:rsid w:val="00BD546E"/>
    <w:rsid w:val="00C05D16"/>
    <w:rsid w:val="00C2165A"/>
    <w:rsid w:val="00C26A84"/>
    <w:rsid w:val="00C73435"/>
    <w:rsid w:val="00C74C7D"/>
    <w:rsid w:val="00C76C57"/>
    <w:rsid w:val="00C94B92"/>
    <w:rsid w:val="00CA3BF5"/>
    <w:rsid w:val="00CB6D23"/>
    <w:rsid w:val="00CD7B85"/>
    <w:rsid w:val="00CF1E8E"/>
    <w:rsid w:val="00D465D9"/>
    <w:rsid w:val="00D60497"/>
    <w:rsid w:val="00D61394"/>
    <w:rsid w:val="00D645F0"/>
    <w:rsid w:val="00D65CB7"/>
    <w:rsid w:val="00D66CE5"/>
    <w:rsid w:val="00D91F72"/>
    <w:rsid w:val="00D976F8"/>
    <w:rsid w:val="00DC489F"/>
    <w:rsid w:val="00DE2FDF"/>
    <w:rsid w:val="00DE7BEB"/>
    <w:rsid w:val="00DF123B"/>
    <w:rsid w:val="00E13D28"/>
    <w:rsid w:val="00E30A5A"/>
    <w:rsid w:val="00E5412B"/>
    <w:rsid w:val="00E57DC0"/>
    <w:rsid w:val="00E62CDB"/>
    <w:rsid w:val="00E7441E"/>
    <w:rsid w:val="00E94E0B"/>
    <w:rsid w:val="00EA3288"/>
    <w:rsid w:val="00EA3A8A"/>
    <w:rsid w:val="00ED3B08"/>
    <w:rsid w:val="00EE380D"/>
    <w:rsid w:val="00EF49CE"/>
    <w:rsid w:val="00F1351F"/>
    <w:rsid w:val="00F17B48"/>
    <w:rsid w:val="00F443BF"/>
    <w:rsid w:val="00F51209"/>
    <w:rsid w:val="00F84EF3"/>
    <w:rsid w:val="00F857CF"/>
    <w:rsid w:val="00F87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0D6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table" w:customStyle="1" w:styleId="TableNormal">
    <w:name w:val="Table Normal"/>
    <w:rsid w:val="000D59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rsid w:val="000D594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pl-PL"/>
      <w14:textOutline w14:w="12700" w14:cap="flat" w14:cmpd="sng" w14:algn="ctr">
        <w14:noFill/>
        <w14:prstDash w14:val="solid"/>
        <w14:miter w14:lim="400000"/>
      </w14:textOutline>
    </w:rPr>
  </w:style>
  <w:style w:type="character" w:customStyle="1" w:styleId="Brak">
    <w:name w:val="Brak"/>
    <w:rsid w:val="000D5946"/>
  </w:style>
  <w:style w:type="paragraph" w:customStyle="1" w:styleId="DomylneA">
    <w:name w:val="Domyślne A"/>
    <w:rsid w:val="00D465D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de-DE" w:eastAsia="pl-PL"/>
      <w14:textOutline w14:w="12700" w14:cap="flat" w14:cmpd="sng" w14:algn="ctr">
        <w14:noFill/>
        <w14:prstDash w14:val="solid"/>
        <w14:miter w14:lim="400000"/>
      </w14:textOutline>
    </w:rPr>
  </w:style>
  <w:style w:type="character" w:customStyle="1" w:styleId="Hyperlink1">
    <w:name w:val="Hyperlink.1"/>
    <w:basedOn w:val="Brak"/>
    <w:rsid w:val="00D465D9"/>
    <w:rPr>
      <w:rFonts w:ascii="Calibri" w:eastAsia="Calibri" w:hAnsi="Calibri" w:cs="Calibri"/>
      <w:u w:val="single"/>
      <w:lang w:val="de-DE"/>
    </w:rPr>
  </w:style>
  <w:style w:type="character" w:customStyle="1" w:styleId="Hyperlink2">
    <w:name w:val="Hyperlink.2"/>
    <w:basedOn w:val="Brak"/>
    <w:rsid w:val="00D465D9"/>
    <w:rPr>
      <w:rFonts w:ascii="Calibri" w:eastAsia="Calibri" w:hAnsi="Calibri" w:cs="Calibri"/>
      <w:outline w:val="0"/>
      <w:color w:val="333333"/>
      <w:sz w:val="18"/>
      <w:szCs w:val="18"/>
      <w:u w:val="single" w:color="333333"/>
      <w:shd w:val="clear" w:color="auto" w:fill="FFFFFF"/>
      <w:lang w:val="de-DE"/>
    </w:rPr>
  </w:style>
  <w:style w:type="paragraph" w:customStyle="1" w:styleId="TreA">
    <w:name w:val="Treść A"/>
    <w:rsid w:val="00DE7B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it-IT" w:eastAsia="pl-P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3BE5-1C47-431A-955B-3B6C31B7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3</cp:revision>
  <dcterms:created xsi:type="dcterms:W3CDTF">2023-12-13T14:45:00Z</dcterms:created>
  <dcterms:modified xsi:type="dcterms:W3CDTF">2023-12-13T14:51:00Z</dcterms:modified>
</cp:coreProperties>
</file>