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5AD13E16" w14:textId="77777777" w:rsidR="008F2978" w:rsidRPr="00417640" w:rsidRDefault="008F2978" w:rsidP="008F2978">
      <w:pPr>
        <w:pStyle w:val="Heading1"/>
      </w:pPr>
      <w:r w:rsidRPr="00417640">
        <w:t>CLASS 7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8F2978" w:rsidRPr="00417640" w14:paraId="6FE95C29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847B2A7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619D7048" w14:textId="77777777" w:rsidR="008F2978" w:rsidRPr="00417640" w:rsidRDefault="008F29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Midterm test</w:t>
            </w:r>
          </w:p>
        </w:tc>
      </w:tr>
      <w:tr w:rsidR="008F2978" w:rsidRPr="00417640" w14:paraId="06BF97FF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6818136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1146D940" w14:textId="77777777" w:rsidR="008F2978" w:rsidRPr="00E50699" w:rsidRDefault="008F29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The midterm test covers the material of 1-6 classes. The test could be done in class or remotely</w:t>
            </w:r>
            <w:r>
              <w:rPr>
                <w:rFonts w:eastAsia="Calibri"/>
                <w:i/>
                <w:iCs/>
                <w:lang w:val="en-GB"/>
              </w:rPr>
              <w:t xml:space="preserve">. </w:t>
            </w:r>
            <w:r>
              <w:rPr>
                <w:rFonts w:eastAsia="Calibri"/>
                <w:lang w:val="en-GB"/>
              </w:rPr>
              <w:t>It could be given on paper or on computer (e. g. on the Moodle platform).</w:t>
            </w:r>
          </w:p>
          <w:p w14:paraId="66091D8D" w14:textId="77777777" w:rsidR="008F2978" w:rsidRPr="00AB1AEF" w:rsidRDefault="008F29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test may consist of 15-20 questions and tasks including: open questions, yes/no questions, multiple choice questions, visual questions on computers (e.g. </w:t>
            </w:r>
            <w:r w:rsidRPr="00A2374B">
              <w:rPr>
                <w:rFonts w:eastAsia="Calibri"/>
                <w:lang w:val="en-GB"/>
              </w:rPr>
              <w:t xml:space="preserve">in </w:t>
            </w:r>
            <w:r>
              <w:rPr>
                <w:rFonts w:eastAsia="Calibri"/>
                <w:i/>
                <w:iCs/>
                <w:lang w:val="en-GB"/>
              </w:rPr>
              <w:t>Moodle</w:t>
            </w:r>
            <w:r>
              <w:rPr>
                <w:rFonts w:eastAsia="Calibri"/>
                <w:lang w:val="en-GB"/>
              </w:rPr>
              <w:t>), practical questions.</w:t>
            </w:r>
          </w:p>
        </w:tc>
      </w:tr>
      <w:tr w:rsidR="008F2978" w:rsidRPr="00417640" w14:paraId="1D92A5ED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F36C915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73CD145A" w14:textId="77777777" w:rsidR="008F2978" w:rsidRPr="00417640" w:rsidRDefault="008F29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midterm tools</w:t>
            </w:r>
          </w:p>
        </w:tc>
      </w:tr>
      <w:tr w:rsidR="008F2978" w:rsidRPr="00417640" w14:paraId="214650FD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DF437DC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3D0FC6B1" w14:textId="77777777" w:rsidR="008F2978" w:rsidRPr="00E901C5" w:rsidRDefault="008F29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computer/printer or </w:t>
            </w:r>
            <w:r>
              <w:rPr>
                <w:rFonts w:eastAsia="Calibri"/>
                <w:i/>
                <w:iCs/>
                <w:lang w:val="en-GB"/>
              </w:rPr>
              <w:t xml:space="preserve">Moodle </w:t>
            </w:r>
            <w:r>
              <w:rPr>
                <w:rFonts w:eastAsia="Calibri"/>
                <w:lang w:val="en-GB"/>
              </w:rPr>
              <w:t>(or similar platform)</w:t>
            </w:r>
          </w:p>
        </w:tc>
      </w:tr>
      <w:tr w:rsidR="008F2978" w:rsidRPr="00417640" w14:paraId="18F94F81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19DC7D6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3D0832FC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7E98CA01" w14:textId="77777777" w:rsidR="008F2978" w:rsidRDefault="008F2978" w:rsidP="008F29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If the test is given remotely, then you should avoid questions that could be directly answered by using presentation material </w:t>
            </w:r>
            <w:proofErr w:type="gramStart"/>
            <w:r>
              <w:rPr>
                <w:rFonts w:eastAsia="Calibri"/>
                <w:lang w:val="en-GB"/>
              </w:rPr>
              <w:t>in order to</w:t>
            </w:r>
            <w:proofErr w:type="gramEnd"/>
            <w:r>
              <w:rPr>
                <w:rFonts w:eastAsia="Calibri"/>
                <w:lang w:val="en-GB"/>
              </w:rPr>
              <w:t xml:space="preserve"> prevent cheating. You also should strictly limit the time for taking the test.</w:t>
            </w:r>
          </w:p>
          <w:p w14:paraId="468A8E1C" w14:textId="77777777" w:rsidR="008F2978" w:rsidRDefault="008F2978" w:rsidP="008F29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Correct answers can have different value.</w:t>
            </w:r>
          </w:p>
          <w:p w14:paraId="4C7AAADA" w14:textId="77777777" w:rsidR="008F2978" w:rsidRPr="00F24F66" w:rsidRDefault="008F2978" w:rsidP="008F29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8F2978" w:rsidRPr="00417640" w14:paraId="0DB819A8" w14:textId="77777777" w:rsidTr="00FE7C46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2F6BC754" w14:textId="77777777" w:rsidR="008F2978" w:rsidRPr="00417640" w:rsidRDefault="008F29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54CAB596" w14:textId="77777777" w:rsidR="008F2978" w:rsidRPr="00417640" w:rsidRDefault="008F2978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FA50DAF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</w:p>
          <w:p w14:paraId="7A0AFCBD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128EDCC4" w14:textId="77777777" w:rsidR="008F2978" w:rsidRPr="00417640" w:rsidRDefault="008F29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a test.</w:t>
            </w:r>
          </w:p>
        </w:tc>
      </w:tr>
      <w:tr w:rsidR="008F2978" w:rsidRPr="00417640" w14:paraId="29F21998" w14:textId="77777777" w:rsidTr="00FE7C46">
        <w:trPr>
          <w:trHeight w:val="643"/>
        </w:trPr>
        <w:tc>
          <w:tcPr>
            <w:tcW w:w="1980" w:type="dxa"/>
            <w:vMerge/>
            <w:shd w:val="clear" w:color="auto" w:fill="D9D9D9"/>
            <w:vAlign w:val="center"/>
          </w:tcPr>
          <w:p w14:paraId="6ABCFC53" w14:textId="77777777" w:rsidR="008F2978" w:rsidRPr="00417640" w:rsidRDefault="008F29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F28E221" w14:textId="77777777" w:rsidR="008F2978" w:rsidRPr="00417640" w:rsidRDefault="008F29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0E77EDFF" w14:textId="77777777" w:rsidR="008F2978" w:rsidRPr="00417640" w:rsidRDefault="008F29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Grade a test and during the next class and give students the feedback during the next class.</w:t>
            </w:r>
          </w:p>
        </w:tc>
      </w:tr>
    </w:tbl>
    <w:p w14:paraId="47CC9A69" w14:textId="77777777" w:rsidR="008F2978" w:rsidRDefault="008F2978" w:rsidP="008F2978">
      <w:pPr>
        <w:rPr>
          <w:b/>
          <w:lang w:val="en-GB"/>
        </w:rPr>
      </w:pPr>
    </w:p>
    <w:p w14:paraId="0F4C7ED8" w14:textId="77777777" w:rsidR="008F2978" w:rsidRPr="00417640" w:rsidRDefault="008F2978" w:rsidP="008F2978">
      <w:pPr>
        <w:rPr>
          <w:b/>
          <w:lang w:val="en-GB"/>
        </w:rPr>
      </w:pPr>
      <w:r w:rsidRPr="00417640">
        <w:rPr>
          <w:b/>
          <w:lang w:val="en-GB"/>
        </w:rPr>
        <w:t>ADITIONAL MATERIAL 1 (</w:t>
      </w:r>
      <w:r>
        <w:rPr>
          <w:b/>
          <w:lang w:val="en-GB"/>
        </w:rPr>
        <w:t>EXEMPLARY QUESTIONS</w:t>
      </w:r>
      <w:r w:rsidRPr="00417640">
        <w:rPr>
          <w:b/>
          <w:lang w:val="en-GB"/>
        </w:rPr>
        <w:t>)</w:t>
      </w:r>
    </w:p>
    <w:p w14:paraId="04AAF000" w14:textId="77777777" w:rsidR="008F2978" w:rsidRPr="006349A1" w:rsidRDefault="008F2978" w:rsidP="008F297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</w:pPr>
      <w:proofErr w:type="spellStart"/>
      <w:r w:rsidRPr="009F051D">
        <w:rPr>
          <w:bCs/>
        </w:rPr>
        <w:t>Define</w:t>
      </w:r>
      <w:proofErr w:type="spellEnd"/>
      <w:r w:rsidRPr="009F051D">
        <w:rPr>
          <w:bCs/>
        </w:rPr>
        <w:t xml:space="preserve"> CAT </w:t>
      </w:r>
      <w:proofErr w:type="spellStart"/>
      <w:r w:rsidRPr="009F051D">
        <w:rPr>
          <w:bCs/>
        </w:rPr>
        <w:t>and</w:t>
      </w:r>
      <w:proofErr w:type="spellEnd"/>
      <w:r w:rsidRPr="009F051D">
        <w:rPr>
          <w:bCs/>
        </w:rPr>
        <w:t xml:space="preserve"> MT. </w:t>
      </w:r>
      <w:proofErr w:type="spellStart"/>
      <w:r w:rsidRPr="009F051D">
        <w:rPr>
          <w:bCs/>
        </w:rPr>
        <w:t>How</w:t>
      </w:r>
      <w:proofErr w:type="spellEnd"/>
      <w:r w:rsidRPr="009F051D">
        <w:rPr>
          <w:bCs/>
        </w:rPr>
        <w:t xml:space="preserve"> </w:t>
      </w:r>
      <w:proofErr w:type="spellStart"/>
      <w:r>
        <w:rPr>
          <w:bCs/>
        </w:rPr>
        <w:t>do</w:t>
      </w:r>
      <w:proofErr w:type="spellEnd"/>
      <w:r>
        <w:rPr>
          <w:bCs/>
        </w:rPr>
        <w:t xml:space="preserve"> </w:t>
      </w:r>
      <w:proofErr w:type="spellStart"/>
      <w:r w:rsidRPr="009F051D">
        <w:rPr>
          <w:bCs/>
        </w:rPr>
        <w:t>the</w:t>
      </w:r>
      <w:r>
        <w:rPr>
          <w:bCs/>
        </w:rPr>
        <w:t>y</w:t>
      </w:r>
      <w:proofErr w:type="spellEnd"/>
      <w:r w:rsidRPr="009F051D">
        <w:rPr>
          <w:bCs/>
        </w:rPr>
        <w:t xml:space="preserve"> </w:t>
      </w:r>
      <w:proofErr w:type="spellStart"/>
      <w:r w:rsidRPr="009F051D">
        <w:rPr>
          <w:bCs/>
        </w:rPr>
        <w:t>differ</w:t>
      </w:r>
      <w:proofErr w:type="spellEnd"/>
      <w:r w:rsidRPr="009F051D">
        <w:rPr>
          <w:bCs/>
        </w:rPr>
        <w:t>?</w:t>
      </w:r>
    </w:p>
    <w:p w14:paraId="2CC5E713" w14:textId="77777777" w:rsidR="008F2978" w:rsidRPr="006349A1" w:rsidRDefault="008F2978" w:rsidP="008F2978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</w:pPr>
      <w:proofErr w:type="spellStart"/>
      <w:r>
        <w:t>Why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engines</w:t>
      </w:r>
      <w:proofErr w:type="spellEnd"/>
      <w:r>
        <w:t xml:space="preserve"> to </w:t>
      </w:r>
      <w:r w:rsidRPr="009F051D">
        <w:rPr>
          <w:i/>
        </w:rPr>
        <w:t>Google</w:t>
      </w:r>
      <w:r>
        <w:t>?</w:t>
      </w:r>
    </w:p>
    <w:p w14:paraId="3F3E8AC9" w14:textId="77777777" w:rsidR="008F2978" w:rsidRPr="00A8535A" w:rsidRDefault="008F2978" w:rsidP="008F297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720"/>
      </w:pPr>
      <w:proofErr w:type="spellStart"/>
      <w:r w:rsidRPr="00B5028B">
        <w:t>Why</w:t>
      </w:r>
      <w:proofErr w:type="spellEnd"/>
      <w:r w:rsidRPr="00B5028B">
        <w:t xml:space="preserve"> </w:t>
      </w:r>
      <w:proofErr w:type="spellStart"/>
      <w:r w:rsidRPr="00B5028B">
        <w:t>may</w:t>
      </w:r>
      <w:proofErr w:type="spellEnd"/>
      <w:r w:rsidRPr="00B5028B">
        <w:t xml:space="preserve"> it be </w:t>
      </w:r>
      <w:proofErr w:type="spellStart"/>
      <w:r w:rsidRPr="00B5028B">
        <w:t>necessary</w:t>
      </w:r>
      <w:proofErr w:type="spellEnd"/>
      <w:r w:rsidRPr="00B5028B">
        <w:t xml:space="preserve"> to </w:t>
      </w:r>
      <w:proofErr w:type="spellStart"/>
      <w:r w:rsidRPr="00B5028B">
        <w:t>capture</w:t>
      </w:r>
      <w:proofErr w:type="spellEnd"/>
      <w:r w:rsidRPr="00B5028B">
        <w:t xml:space="preserve"> </w:t>
      </w:r>
      <w:proofErr w:type="spellStart"/>
      <w:r w:rsidRPr="00B5028B">
        <w:t>text</w:t>
      </w:r>
      <w:proofErr w:type="spellEnd"/>
      <w:r w:rsidRPr="00B5028B">
        <w:t xml:space="preserve"> </w:t>
      </w:r>
      <w:proofErr w:type="spellStart"/>
      <w:r w:rsidRPr="00B5028B">
        <w:t>into</w:t>
      </w:r>
      <w:proofErr w:type="spellEnd"/>
      <w:r w:rsidRPr="00B5028B">
        <w:t xml:space="preserve"> </w:t>
      </w:r>
      <w:proofErr w:type="spellStart"/>
      <w:r w:rsidRPr="00B5028B">
        <w:t>electronic</w:t>
      </w:r>
      <w:proofErr w:type="spellEnd"/>
      <w:r w:rsidRPr="00B5028B">
        <w:t xml:space="preserve"> </w:t>
      </w:r>
      <w:proofErr w:type="spellStart"/>
      <w:r w:rsidRPr="00B5028B">
        <w:t>form</w:t>
      </w:r>
      <w:proofErr w:type="spellEnd"/>
      <w:r w:rsidRPr="00B5028B">
        <w:t>?</w:t>
      </w:r>
    </w:p>
    <w:p w14:paraId="5D5F146A" w14:textId="77777777" w:rsidR="008F2978" w:rsidRPr="006349A1" w:rsidRDefault="008F2978" w:rsidP="008F2978">
      <w:pPr>
        <w:numPr>
          <w:ilvl w:val="0"/>
          <w:numId w:val="6"/>
        </w:numPr>
        <w:spacing w:after="0" w:line="240" w:lineRule="auto"/>
        <w:ind w:left="0" w:firstLine="0"/>
      </w:pPr>
      <w:proofErr w:type="spellStart"/>
      <w:r w:rsidRPr="006349A1">
        <w:t>Explain</w:t>
      </w:r>
      <w:proofErr w:type="spellEnd"/>
      <w:r w:rsidRPr="006349A1">
        <w:t xml:space="preserve"> </w:t>
      </w:r>
      <w:proofErr w:type="spellStart"/>
      <w:r w:rsidRPr="006349A1">
        <w:t>acronyms</w:t>
      </w:r>
      <w:proofErr w:type="spellEnd"/>
      <w:r w:rsidRPr="006349A1">
        <w:t>.</w:t>
      </w:r>
    </w:p>
    <w:p w14:paraId="239F06B8" w14:textId="77777777" w:rsidR="008F2978" w:rsidRPr="006349A1" w:rsidRDefault="008F2978" w:rsidP="008F2978">
      <w:pPr>
        <w:spacing w:after="0"/>
        <w:ind w:firstLine="567"/>
      </w:pPr>
      <w:r w:rsidRPr="006349A1">
        <w:t>CAT –</w:t>
      </w:r>
    </w:p>
    <w:p w14:paraId="26D17D03" w14:textId="77777777" w:rsidR="008F2978" w:rsidRPr="006349A1" w:rsidRDefault="008F2978" w:rsidP="008F2978">
      <w:pPr>
        <w:spacing w:after="0"/>
        <w:ind w:firstLine="567"/>
      </w:pPr>
      <w:r w:rsidRPr="006349A1">
        <w:t>HAMT –</w:t>
      </w:r>
    </w:p>
    <w:p w14:paraId="4DB5B075" w14:textId="77777777" w:rsidR="008F2978" w:rsidRPr="006349A1" w:rsidRDefault="008F2978" w:rsidP="008F2978">
      <w:pPr>
        <w:spacing w:after="0"/>
        <w:ind w:firstLine="567"/>
      </w:pPr>
      <w:r w:rsidRPr="006349A1">
        <w:t>MT –</w:t>
      </w:r>
    </w:p>
    <w:p w14:paraId="4E3F6693" w14:textId="77777777" w:rsidR="008F2978" w:rsidRDefault="008F2978" w:rsidP="008F2978">
      <w:pPr>
        <w:spacing w:after="0"/>
        <w:ind w:firstLine="567"/>
      </w:pPr>
      <w:r w:rsidRPr="006349A1">
        <w:t>KWIC</w:t>
      </w:r>
      <w:r>
        <w:t>-</w:t>
      </w:r>
    </w:p>
    <w:p w14:paraId="714EE8B8" w14:textId="77777777" w:rsidR="008F2978" w:rsidRDefault="008F2978" w:rsidP="008F2978">
      <w:pPr>
        <w:spacing w:after="0"/>
        <w:ind w:firstLine="567"/>
      </w:pPr>
      <w:proofErr w:type="spellStart"/>
      <w:r>
        <w:t>dpi</w:t>
      </w:r>
      <w:proofErr w:type="spellEnd"/>
    </w:p>
    <w:p w14:paraId="7B42DA71" w14:textId="77777777" w:rsidR="008F2978" w:rsidRPr="006349A1" w:rsidRDefault="008F2978" w:rsidP="008F2978">
      <w:pPr>
        <w:spacing w:after="0"/>
        <w:ind w:firstLine="567"/>
      </w:pPr>
      <w:r>
        <w:t>MAT</w:t>
      </w:r>
      <w:r w:rsidRPr="006349A1">
        <w:t xml:space="preserve"> –</w:t>
      </w:r>
    </w:p>
    <w:p w14:paraId="4EC32E24" w14:textId="77777777" w:rsidR="008F2978" w:rsidRPr="006349A1" w:rsidRDefault="008F2978" w:rsidP="008F2978">
      <w:pPr>
        <w:numPr>
          <w:ilvl w:val="0"/>
          <w:numId w:val="6"/>
        </w:numPr>
        <w:spacing w:after="0" w:line="240" w:lineRule="auto"/>
        <w:ind w:hanging="720"/>
      </w:pPr>
      <w:proofErr w:type="spellStart"/>
      <w:r w:rsidRPr="006349A1">
        <w:t>Define</w:t>
      </w:r>
      <w:proofErr w:type="spellEnd"/>
      <w:r w:rsidRPr="006349A1">
        <w:t xml:space="preserve"> </w:t>
      </w:r>
      <w:proofErr w:type="spellStart"/>
      <w:r>
        <w:t>parallel</w:t>
      </w:r>
      <w:proofErr w:type="spellEnd"/>
      <w:r w:rsidRPr="006349A1">
        <w:t xml:space="preserve"> </w:t>
      </w:r>
      <w:proofErr w:type="spellStart"/>
      <w:r w:rsidRPr="006349A1">
        <w:t>corpora</w:t>
      </w:r>
      <w:proofErr w:type="spellEnd"/>
      <w:r>
        <w:t>.</w:t>
      </w:r>
      <w:r w:rsidRPr="006349A1">
        <w:t xml:space="preserve"> </w:t>
      </w:r>
      <w:proofErr w:type="spellStart"/>
      <w:r w:rsidRPr="006349A1">
        <w:t>Why</w:t>
      </w:r>
      <w:proofErr w:type="spellEnd"/>
      <w:r w:rsidRPr="006349A1">
        <w:t xml:space="preserve"> are </w:t>
      </w:r>
      <w:proofErr w:type="spellStart"/>
      <w:r w:rsidRPr="006349A1">
        <w:t>they</w:t>
      </w:r>
      <w:proofErr w:type="spellEnd"/>
      <w:r w:rsidRPr="006349A1">
        <w:t xml:space="preserve"> </w:t>
      </w:r>
      <w:proofErr w:type="spellStart"/>
      <w:r w:rsidRPr="006349A1">
        <w:t>useful</w:t>
      </w:r>
      <w:proofErr w:type="spellEnd"/>
      <w:r w:rsidRPr="006349A1">
        <w:t>?</w:t>
      </w:r>
    </w:p>
    <w:p w14:paraId="30CDF61E" w14:textId="77777777" w:rsidR="008F2978" w:rsidRPr="006349A1" w:rsidRDefault="008F2978" w:rsidP="008F2978">
      <w:pPr>
        <w:numPr>
          <w:ilvl w:val="0"/>
          <w:numId w:val="6"/>
        </w:numPr>
        <w:spacing w:after="0" w:line="240" w:lineRule="auto"/>
        <w:ind w:left="0" w:firstLine="0"/>
      </w:pPr>
      <w:proofErr w:type="spellStart"/>
      <w:r w:rsidRPr="004B7609">
        <w:rPr>
          <w:bCs/>
        </w:rPr>
        <w:t>Choose</w:t>
      </w:r>
      <w:proofErr w:type="spellEnd"/>
      <w:r w:rsidRPr="004B7609">
        <w:rPr>
          <w:bCs/>
        </w:rPr>
        <w:t xml:space="preserve"> </w:t>
      </w:r>
      <w:proofErr w:type="spellStart"/>
      <w:r w:rsidRPr="004B7609">
        <w:rPr>
          <w:bCs/>
        </w:rPr>
        <w:t>and</w:t>
      </w:r>
      <w:proofErr w:type="spellEnd"/>
      <w:r w:rsidRPr="004B7609">
        <w:rPr>
          <w:bCs/>
        </w:rPr>
        <w:t xml:space="preserve"> mark </w:t>
      </w:r>
      <w:proofErr w:type="spellStart"/>
      <w:r w:rsidRPr="004B7609">
        <w:rPr>
          <w:bCs/>
        </w:rPr>
        <w:t>correct</w:t>
      </w:r>
      <w:proofErr w:type="spellEnd"/>
      <w:r w:rsidRPr="004B7609">
        <w:rPr>
          <w:bCs/>
        </w:rPr>
        <w:t xml:space="preserve"> </w:t>
      </w:r>
      <w:proofErr w:type="spellStart"/>
      <w:r w:rsidRPr="004B7609">
        <w:rPr>
          <w:bCs/>
        </w:rPr>
        <w:t>statements</w:t>
      </w:r>
      <w:proofErr w:type="spellEnd"/>
      <w:r w:rsidRPr="004B7609">
        <w:rPr>
          <w:bCs/>
        </w:rPr>
        <w:t>.</w:t>
      </w:r>
    </w:p>
    <w:p w14:paraId="6867AAF9" w14:textId="77777777" w:rsidR="008F2978" w:rsidRPr="00C21A18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  <w:tab w:val="center" w:pos="993"/>
          <w:tab w:val="right" w:pos="8306"/>
        </w:tabs>
        <w:ind w:left="567" w:firstLine="0"/>
        <w:rPr>
          <w:lang w:val="lt-LT"/>
        </w:rPr>
      </w:pP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d</w:t>
      </w:r>
      <w:r w:rsidRPr="00C21A18">
        <w:rPr>
          <w:lang w:val="lt-LT"/>
        </w:rPr>
        <w:t>iscrete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or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interrupted</w:t>
      </w:r>
      <w:proofErr w:type="spellEnd"/>
      <w:r w:rsidRPr="00C21A18">
        <w:rPr>
          <w:lang w:val="lt-LT"/>
        </w:rPr>
        <w:t xml:space="preserve">  </w:t>
      </w:r>
      <w:proofErr w:type="spellStart"/>
      <w:r w:rsidRPr="00C21A18">
        <w:rPr>
          <w:lang w:val="lt-LT"/>
        </w:rPr>
        <w:t>speech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systems</w:t>
      </w:r>
      <w:proofErr w:type="spellEnd"/>
      <w:r w:rsidRPr="00C21A18">
        <w:rPr>
          <w:lang w:val="lt-LT"/>
        </w:rPr>
        <w:t xml:space="preserve"> a </w:t>
      </w:r>
      <w:proofErr w:type="spellStart"/>
      <w:r w:rsidRPr="00C21A18">
        <w:rPr>
          <w:lang w:val="lt-LT"/>
        </w:rPr>
        <w:t>user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need</w:t>
      </w:r>
      <w:r>
        <w:rPr>
          <w:lang w:val="lt-LT"/>
        </w:rPr>
        <w:t>s</w:t>
      </w:r>
      <w:proofErr w:type="spellEnd"/>
      <w:r w:rsidRPr="00C21A18">
        <w:rPr>
          <w:lang w:val="lt-LT"/>
        </w:rPr>
        <w:t xml:space="preserve"> to </w:t>
      </w:r>
      <w:proofErr w:type="spellStart"/>
      <w:r w:rsidRPr="00C21A18">
        <w:rPr>
          <w:lang w:val="lt-LT"/>
        </w:rPr>
        <w:t>make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pauses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between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words</w:t>
      </w:r>
      <w:proofErr w:type="spellEnd"/>
      <w:r w:rsidRPr="00C21A18">
        <w:rPr>
          <w:lang w:val="lt-LT"/>
        </w:rPr>
        <w:t>.</w:t>
      </w:r>
    </w:p>
    <w:p w14:paraId="6C16F6A2" w14:textId="77777777" w:rsidR="008F2978" w:rsidRPr="006349A1" w:rsidRDefault="008F2978" w:rsidP="008F2978">
      <w:pPr>
        <w:numPr>
          <w:ilvl w:val="1"/>
          <w:numId w:val="7"/>
        </w:numPr>
        <w:tabs>
          <w:tab w:val="left" w:pos="360"/>
          <w:tab w:val="center" w:pos="993"/>
        </w:tabs>
        <w:spacing w:after="0" w:line="240" w:lineRule="auto"/>
        <w:ind w:left="567" w:firstLine="0"/>
      </w:pPr>
      <w:proofErr w:type="spellStart"/>
      <w:r>
        <w:lastRenderedPageBreak/>
        <w:t>Speaker-independent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trained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speaker-dependent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voices</w:t>
      </w:r>
      <w:proofErr w:type="spellEnd"/>
      <w:r>
        <w:t>.</w:t>
      </w:r>
    </w:p>
    <w:p w14:paraId="48009F6F" w14:textId="77777777" w:rsidR="008F2978" w:rsidRPr="00C21A18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  <w:tab w:val="center" w:pos="993"/>
          <w:tab w:val="right" w:pos="8306"/>
        </w:tabs>
        <w:ind w:left="567" w:firstLine="0"/>
        <w:rPr>
          <w:lang w:val="lt-LT"/>
        </w:rPr>
      </w:pPr>
      <w:r>
        <w:t>In c</w:t>
      </w:r>
      <w:r w:rsidRPr="00C21A18">
        <w:t>ommand systems</w:t>
      </w:r>
      <w:r>
        <w:t xml:space="preserve">, a user can </w:t>
      </w:r>
      <w:r w:rsidRPr="00C21A18">
        <w:t>interact with a computer by giving a</w:t>
      </w:r>
      <w:r>
        <w:t>ny</w:t>
      </w:r>
      <w:r w:rsidRPr="00C21A18">
        <w:t xml:space="preserve"> command.</w:t>
      </w:r>
    </w:p>
    <w:p w14:paraId="5AF14575" w14:textId="77777777" w:rsidR="008F2978" w:rsidRPr="006349A1" w:rsidRDefault="008F2978" w:rsidP="008F2978">
      <w:pPr>
        <w:numPr>
          <w:ilvl w:val="1"/>
          <w:numId w:val="7"/>
        </w:numPr>
        <w:tabs>
          <w:tab w:val="left" w:pos="360"/>
          <w:tab w:val="center" w:pos="993"/>
        </w:tabs>
        <w:spacing w:after="0" w:line="240" w:lineRule="auto"/>
        <w:ind w:left="567" w:firstLine="0"/>
      </w:pPr>
      <w:proofErr w:type="spellStart"/>
      <w:r>
        <w:t>Speaker-dependent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trained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speaker-independent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voices</w:t>
      </w:r>
      <w:proofErr w:type="spellEnd"/>
      <w:r>
        <w:t>.</w:t>
      </w:r>
    </w:p>
    <w:p w14:paraId="75027510" w14:textId="77777777" w:rsidR="008F2978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  <w:tab w:val="center" w:pos="993"/>
          <w:tab w:val="right" w:pos="8306"/>
        </w:tabs>
        <w:ind w:left="567" w:firstLine="0"/>
        <w:rPr>
          <w:lang w:val="lt-LT"/>
        </w:rPr>
      </w:pP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</w:t>
      </w:r>
      <w:r w:rsidRPr="00C21A18">
        <w:rPr>
          <w:lang w:val="lt-LT"/>
        </w:rPr>
        <w:t>ontinous-speech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systems</w:t>
      </w:r>
      <w:proofErr w:type="spellEnd"/>
      <w:r w:rsidRPr="00C21A18">
        <w:rPr>
          <w:lang w:val="lt-LT"/>
        </w:rPr>
        <w:t xml:space="preserve"> a </w:t>
      </w:r>
      <w:proofErr w:type="spellStart"/>
      <w:r w:rsidRPr="00C21A18">
        <w:rPr>
          <w:lang w:val="lt-LT"/>
        </w:rPr>
        <w:t>user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need</w:t>
      </w:r>
      <w:r>
        <w:rPr>
          <w:lang w:val="lt-LT"/>
        </w:rPr>
        <w:t>s</w:t>
      </w:r>
      <w:proofErr w:type="spellEnd"/>
      <w:r w:rsidRPr="00C21A18">
        <w:rPr>
          <w:lang w:val="lt-LT"/>
        </w:rPr>
        <w:t xml:space="preserve"> to </w:t>
      </w:r>
      <w:proofErr w:type="spellStart"/>
      <w:r w:rsidRPr="00C21A18">
        <w:rPr>
          <w:lang w:val="lt-LT"/>
        </w:rPr>
        <w:t>make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pauses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between</w:t>
      </w:r>
      <w:proofErr w:type="spellEnd"/>
      <w:r w:rsidRPr="00C21A18">
        <w:rPr>
          <w:lang w:val="lt-LT"/>
        </w:rPr>
        <w:t xml:space="preserve"> </w:t>
      </w:r>
      <w:proofErr w:type="spellStart"/>
      <w:r w:rsidRPr="00C21A18">
        <w:rPr>
          <w:lang w:val="lt-LT"/>
        </w:rPr>
        <w:t>words</w:t>
      </w:r>
      <w:proofErr w:type="spellEnd"/>
      <w:r w:rsidRPr="00C21A18">
        <w:rPr>
          <w:lang w:val="lt-LT"/>
        </w:rPr>
        <w:t>.</w:t>
      </w:r>
    </w:p>
    <w:p w14:paraId="7A51E5AA" w14:textId="77777777" w:rsidR="008F2978" w:rsidRPr="006349A1" w:rsidRDefault="008F2978" w:rsidP="008F2978">
      <w:pPr>
        <w:numPr>
          <w:ilvl w:val="0"/>
          <w:numId w:val="6"/>
        </w:numPr>
        <w:spacing w:after="0" w:line="240" w:lineRule="auto"/>
        <w:ind w:left="0" w:firstLine="0"/>
      </w:pPr>
      <w:proofErr w:type="spellStart"/>
      <w:r>
        <w:t>W</w:t>
      </w:r>
      <w:r w:rsidRPr="006349A1">
        <w:t>hich</w:t>
      </w:r>
      <w:proofErr w:type="spellEnd"/>
      <w:r w:rsidRPr="006349A1">
        <w:t xml:space="preserve"> </w:t>
      </w:r>
      <w:proofErr w:type="spellStart"/>
      <w:r w:rsidRPr="006349A1">
        <w:t>of</w:t>
      </w:r>
      <w:proofErr w:type="spellEnd"/>
      <w:r w:rsidRPr="006349A1">
        <w:t xml:space="preserve"> </w:t>
      </w:r>
      <w:proofErr w:type="spellStart"/>
      <w:r w:rsidRPr="006349A1">
        <w:t>the</w:t>
      </w:r>
      <w:proofErr w:type="spellEnd"/>
      <w:r w:rsidRPr="006349A1">
        <w:t xml:space="preserve"> </w:t>
      </w:r>
      <w:proofErr w:type="spellStart"/>
      <w:r w:rsidRPr="006349A1">
        <w:t>following</w:t>
      </w:r>
      <w:proofErr w:type="spellEnd"/>
      <w:r w:rsidRPr="006349A1">
        <w:t xml:space="preserve"> </w:t>
      </w:r>
      <w:proofErr w:type="spellStart"/>
      <w:r w:rsidRPr="006349A1">
        <w:t>technologies</w:t>
      </w:r>
      <w:proofErr w:type="spellEnd"/>
      <w:r w:rsidRPr="006349A1">
        <w:t xml:space="preserve"> </w:t>
      </w:r>
      <w:proofErr w:type="spellStart"/>
      <w:r w:rsidRPr="006349A1">
        <w:t>can</w:t>
      </w:r>
      <w:proofErr w:type="spellEnd"/>
      <w:r w:rsidRPr="006349A1">
        <w:t xml:space="preserve"> be </w:t>
      </w:r>
      <w:proofErr w:type="spellStart"/>
      <w:r w:rsidRPr="006349A1">
        <w:t>treated</w:t>
      </w:r>
      <w:proofErr w:type="spellEnd"/>
      <w:r w:rsidRPr="006349A1">
        <w:t xml:space="preserve"> </w:t>
      </w:r>
      <w:proofErr w:type="spellStart"/>
      <w:r w:rsidRPr="006349A1">
        <w:t>as</w:t>
      </w:r>
      <w:proofErr w:type="spellEnd"/>
      <w:r w:rsidRPr="006349A1">
        <w:t xml:space="preserve"> CAT </w:t>
      </w:r>
      <w:proofErr w:type="spellStart"/>
      <w:r w:rsidRPr="006349A1">
        <w:t>technologies</w:t>
      </w:r>
      <w:proofErr w:type="spellEnd"/>
      <w:r w:rsidRPr="006349A1">
        <w:t>? (mark)</w:t>
      </w:r>
    </w:p>
    <w:p w14:paraId="32E49887" w14:textId="77777777" w:rsidR="008F2978" w:rsidRPr="006349A1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</w:tabs>
        <w:ind w:left="0" w:firstLine="567"/>
      </w:pPr>
      <w:r w:rsidRPr="006349A1">
        <w:t>Word processor</w:t>
      </w:r>
      <w:r>
        <w:t>s</w:t>
      </w:r>
    </w:p>
    <w:p w14:paraId="06BC50EF" w14:textId="77777777" w:rsidR="008F2978" w:rsidRPr="006349A1" w:rsidRDefault="008F2978" w:rsidP="008F2978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567"/>
      </w:pPr>
      <w:r w:rsidRPr="006349A1">
        <w:t>Internet</w:t>
      </w:r>
    </w:p>
    <w:p w14:paraId="017984CB" w14:textId="77777777" w:rsidR="008F2978" w:rsidRPr="006349A1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</w:tabs>
        <w:ind w:left="0" w:firstLine="567"/>
      </w:pPr>
      <w:r>
        <w:t>Translation memory systems</w:t>
      </w:r>
    </w:p>
    <w:p w14:paraId="2DE81A6B" w14:textId="77777777" w:rsidR="008F2978" w:rsidRPr="006349A1" w:rsidRDefault="008F2978" w:rsidP="008F2978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567"/>
      </w:pPr>
      <w:proofErr w:type="spellStart"/>
      <w:r>
        <w:t>Electronic</w:t>
      </w:r>
      <w:proofErr w:type="spellEnd"/>
      <w:r>
        <w:t xml:space="preserve"> </w:t>
      </w:r>
      <w:proofErr w:type="spellStart"/>
      <w:r>
        <w:t>dictionaries</w:t>
      </w:r>
      <w:proofErr w:type="spellEnd"/>
    </w:p>
    <w:p w14:paraId="3C4A36F7" w14:textId="77777777" w:rsidR="008F2978" w:rsidRPr="006349A1" w:rsidRDefault="008F2978" w:rsidP="008F2978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567"/>
      </w:pPr>
      <w:proofErr w:type="spellStart"/>
      <w:r w:rsidRPr="006349A1">
        <w:t>Corpus-analysis</w:t>
      </w:r>
      <w:proofErr w:type="spellEnd"/>
      <w:r w:rsidRPr="006349A1">
        <w:t xml:space="preserve"> </w:t>
      </w:r>
      <w:proofErr w:type="spellStart"/>
      <w:r w:rsidRPr="006349A1">
        <w:t>tools</w:t>
      </w:r>
      <w:proofErr w:type="spellEnd"/>
    </w:p>
    <w:p w14:paraId="062B7AA3" w14:textId="77777777" w:rsidR="008F2978" w:rsidRPr="006349A1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</w:tabs>
        <w:ind w:left="0" w:firstLine="567"/>
      </w:pPr>
      <w:r w:rsidRPr="006349A1">
        <w:t>Machine-translation system</w:t>
      </w:r>
      <w:r>
        <w:t>s</w:t>
      </w:r>
    </w:p>
    <w:p w14:paraId="4D0C735D" w14:textId="77777777" w:rsidR="008F2978" w:rsidRPr="006349A1" w:rsidRDefault="008F2978" w:rsidP="008F2978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0" w:firstLine="567"/>
      </w:pPr>
      <w:proofErr w:type="spellStart"/>
      <w:r w:rsidRPr="006349A1">
        <w:t>Spell</w:t>
      </w:r>
      <w:proofErr w:type="spellEnd"/>
      <w:r w:rsidRPr="006349A1">
        <w:t xml:space="preserve"> </w:t>
      </w:r>
      <w:proofErr w:type="spellStart"/>
      <w:r w:rsidRPr="006349A1">
        <w:t>checker</w:t>
      </w:r>
      <w:r>
        <w:t>s</w:t>
      </w:r>
      <w:proofErr w:type="spellEnd"/>
    </w:p>
    <w:p w14:paraId="71B2A0CE" w14:textId="77777777" w:rsidR="008F2978" w:rsidRPr="006349A1" w:rsidRDefault="008F2978" w:rsidP="008F2978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360"/>
        </w:tabs>
        <w:ind w:left="0" w:firstLine="567"/>
      </w:pPr>
      <w:r w:rsidRPr="006349A1">
        <w:t>Localization tool</w:t>
      </w:r>
      <w:r>
        <w:t>s</w:t>
      </w:r>
    </w:p>
    <w:p w14:paraId="6CCFFFDC" w14:textId="77777777" w:rsidR="008F2978" w:rsidRPr="00667787" w:rsidRDefault="008F2978" w:rsidP="008F2978">
      <w:pPr>
        <w:numPr>
          <w:ilvl w:val="0"/>
          <w:numId w:val="6"/>
        </w:numPr>
        <w:spacing w:after="0" w:line="240" w:lineRule="auto"/>
        <w:ind w:hanging="720"/>
      </w:pPr>
      <w:proofErr w:type="spellStart"/>
      <w:r w:rsidRPr="006349A1">
        <w:t>Make</w:t>
      </w:r>
      <w:proofErr w:type="spellEnd"/>
      <w:r w:rsidRPr="006349A1">
        <w:t xml:space="preserve"> a </w:t>
      </w:r>
      <w:proofErr w:type="spellStart"/>
      <w:r w:rsidRPr="006349A1">
        <w:t>frequency</w:t>
      </w:r>
      <w:proofErr w:type="spellEnd"/>
      <w:r w:rsidRPr="006349A1">
        <w:t xml:space="preserve"> list </w:t>
      </w:r>
      <w:proofErr w:type="spellStart"/>
      <w:r w:rsidRPr="006349A1">
        <w:t>out</w:t>
      </w:r>
      <w:proofErr w:type="spellEnd"/>
      <w:r w:rsidRPr="006349A1">
        <w:t xml:space="preserve"> </w:t>
      </w:r>
      <w:proofErr w:type="spellStart"/>
      <w:r w:rsidRPr="006349A1">
        <w:t>of</w:t>
      </w:r>
      <w:proofErr w:type="spellEnd"/>
      <w:r w:rsidRPr="006349A1">
        <w:t xml:space="preserve"> </w:t>
      </w:r>
      <w:proofErr w:type="spellStart"/>
      <w:r w:rsidRPr="006349A1">
        <w:t>th</w:t>
      </w:r>
      <w:r>
        <w:t>e</w:t>
      </w:r>
      <w:proofErr w:type="spellEnd"/>
      <w:r>
        <w:t xml:space="preserve"> </w:t>
      </w:r>
      <w:proofErr w:type="spellStart"/>
      <w:r>
        <w:t>two</w:t>
      </w:r>
      <w:proofErr w:type="spellEnd"/>
      <w:r w:rsidRPr="006349A1">
        <w:t xml:space="preserve"> </w:t>
      </w:r>
      <w:proofErr w:type="spellStart"/>
      <w:r w:rsidRPr="006349A1">
        <w:t>sentence</w:t>
      </w:r>
      <w:r>
        <w:t>s</w:t>
      </w:r>
      <w:proofErr w:type="spellEnd"/>
      <w:r>
        <w:t xml:space="preserve"> (</w:t>
      </w:r>
      <w:proofErr w:type="spellStart"/>
      <w:r>
        <w:t>sort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decreasing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>)</w:t>
      </w:r>
      <w:r w:rsidRPr="006349A1">
        <w:t xml:space="preserve">. </w:t>
      </w:r>
      <w:proofErr w:type="spellStart"/>
      <w:r w:rsidRPr="006349A1">
        <w:t>How</w:t>
      </w:r>
      <w:proofErr w:type="spellEnd"/>
      <w:r w:rsidRPr="006349A1">
        <w:t xml:space="preserve"> </w:t>
      </w:r>
      <w:proofErr w:type="spellStart"/>
      <w:r w:rsidRPr="006349A1">
        <w:t>many</w:t>
      </w:r>
      <w:proofErr w:type="spellEnd"/>
      <w:r w:rsidRPr="006349A1">
        <w:t xml:space="preserve"> </w:t>
      </w:r>
      <w:proofErr w:type="spellStart"/>
      <w:r w:rsidRPr="006349A1">
        <w:t>types</w:t>
      </w:r>
      <w:proofErr w:type="spellEnd"/>
      <w:r w:rsidRPr="006349A1">
        <w:t xml:space="preserve"> </w:t>
      </w:r>
      <w:proofErr w:type="spellStart"/>
      <w:r w:rsidRPr="006349A1">
        <w:t>and</w:t>
      </w:r>
      <w:proofErr w:type="spellEnd"/>
      <w:r w:rsidRPr="006349A1">
        <w:t xml:space="preserve"> </w:t>
      </w:r>
      <w:proofErr w:type="spellStart"/>
      <w:r w:rsidRPr="006349A1">
        <w:t>token</w:t>
      </w:r>
      <w:r>
        <w:t>s</w:t>
      </w:r>
      <w:proofErr w:type="spellEnd"/>
      <w:r w:rsidRPr="006349A1">
        <w:t xml:space="preserve"> are </w:t>
      </w:r>
      <w:proofErr w:type="spellStart"/>
      <w:r w:rsidRPr="006349A1">
        <w:t>in</w:t>
      </w:r>
      <w:proofErr w:type="spellEnd"/>
      <w:r w:rsidRPr="006349A1">
        <w:t xml:space="preserve"> </w:t>
      </w:r>
      <w:proofErr w:type="spellStart"/>
      <w:r w:rsidRPr="006349A1">
        <w:t>the</w:t>
      </w:r>
      <w:proofErr w:type="spellEnd"/>
      <w:r w:rsidRPr="006349A1"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 w:rsidRPr="006349A1">
        <w:t>sentence</w:t>
      </w:r>
      <w:r>
        <w:t>s</w:t>
      </w:r>
      <w:proofErr w:type="spellEnd"/>
      <w:r w:rsidRPr="006349A1">
        <w:t>?</w:t>
      </w:r>
    </w:p>
    <w:p w14:paraId="02979309" w14:textId="77777777" w:rsidR="008F2978" w:rsidRPr="00260951" w:rsidRDefault="008F2978" w:rsidP="008F2978">
      <w:pPr>
        <w:ind w:left="567"/>
        <w:rPr>
          <w:b/>
        </w:rPr>
      </w:pPr>
      <w:proofErr w:type="spellStart"/>
      <w:r w:rsidRPr="00260951">
        <w:rPr>
          <w:b/>
        </w:rPr>
        <w:t>If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he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cannot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find</w:t>
      </w:r>
      <w:proofErr w:type="spellEnd"/>
      <w:r w:rsidRPr="00260951">
        <w:rPr>
          <w:b/>
        </w:rPr>
        <w:t xml:space="preserve"> 200 </w:t>
      </w:r>
      <w:proofErr w:type="spellStart"/>
      <w:r w:rsidRPr="00260951">
        <w:rPr>
          <w:b/>
        </w:rPr>
        <w:t>euros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for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heating</w:t>
      </w:r>
      <w:proofErr w:type="spellEnd"/>
      <w:r w:rsidRPr="00260951">
        <w:rPr>
          <w:b/>
        </w:rPr>
        <w:t xml:space="preserve">, </w:t>
      </w:r>
      <w:proofErr w:type="spellStart"/>
      <w:r w:rsidRPr="00260951">
        <w:rPr>
          <w:b/>
        </w:rPr>
        <w:t>how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can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he</w:t>
      </w:r>
      <w:proofErr w:type="spellEnd"/>
      <w:r w:rsidRPr="00260951">
        <w:rPr>
          <w:b/>
        </w:rPr>
        <w:t xml:space="preserve"> </w:t>
      </w:r>
      <w:proofErr w:type="spellStart"/>
      <w:r w:rsidRPr="00260951">
        <w:rPr>
          <w:b/>
        </w:rPr>
        <w:t>find</w:t>
      </w:r>
      <w:proofErr w:type="spellEnd"/>
      <w:r w:rsidRPr="00260951">
        <w:rPr>
          <w:b/>
        </w:rPr>
        <w:t xml:space="preserve"> 236 </w:t>
      </w:r>
      <w:proofErr w:type="spellStart"/>
      <w:r w:rsidRPr="00260951">
        <w:rPr>
          <w:b/>
        </w:rPr>
        <w:t>euros</w:t>
      </w:r>
      <w:proofErr w:type="spellEnd"/>
      <w:r w:rsidRPr="00260951">
        <w:rPr>
          <w:b/>
        </w:rPr>
        <w:t>.</w:t>
      </w:r>
      <w:r>
        <w:rPr>
          <w:b/>
        </w:rPr>
        <w:t xml:space="preserve"> </w:t>
      </w:r>
    </w:p>
    <w:p w14:paraId="0BF07A58" w14:textId="77777777" w:rsidR="008F2978" w:rsidRPr="006349A1" w:rsidRDefault="008F2978" w:rsidP="008F2978">
      <w:pPr>
        <w:numPr>
          <w:ilvl w:val="0"/>
          <w:numId w:val="6"/>
        </w:numPr>
        <w:spacing w:after="0" w:line="240" w:lineRule="auto"/>
        <w:ind w:hanging="720"/>
      </w:pPr>
      <w:proofErr w:type="spellStart"/>
      <w:r w:rsidRPr="00B5028B">
        <w:rPr>
          <w:bCs/>
        </w:rPr>
        <w:t>What</w:t>
      </w:r>
      <w:proofErr w:type="spellEnd"/>
      <w:r w:rsidRPr="00B5028B">
        <w:rPr>
          <w:bCs/>
        </w:rPr>
        <w:t xml:space="preserve"> </w:t>
      </w:r>
      <w:r>
        <w:rPr>
          <w:bCs/>
        </w:rPr>
        <w:t xml:space="preserve">are </w:t>
      </w:r>
      <w:proofErr w:type="spellStart"/>
      <w:r w:rsidRPr="00B5028B">
        <w:rPr>
          <w:bCs/>
        </w:rPr>
        <w:t>two</w:t>
      </w:r>
      <w:proofErr w:type="spellEnd"/>
      <w:r w:rsidRPr="00B5028B">
        <w:rPr>
          <w:bCs/>
        </w:rPr>
        <w:t xml:space="preserve"> </w:t>
      </w:r>
      <w:proofErr w:type="spellStart"/>
      <w:r w:rsidRPr="00B5028B">
        <w:rPr>
          <w:bCs/>
        </w:rPr>
        <w:t>processes</w:t>
      </w:r>
      <w:proofErr w:type="spellEnd"/>
      <w:r w:rsidRPr="00B5028B">
        <w:rPr>
          <w:bCs/>
        </w:rPr>
        <w:t xml:space="preserve"> </w:t>
      </w:r>
      <w:proofErr w:type="spellStart"/>
      <w:r w:rsidRPr="00B5028B">
        <w:rPr>
          <w:bCs/>
        </w:rPr>
        <w:t>used</w:t>
      </w:r>
      <w:proofErr w:type="spellEnd"/>
      <w:r w:rsidRPr="00B5028B">
        <w:rPr>
          <w:bCs/>
        </w:rPr>
        <w:t xml:space="preserve"> </w:t>
      </w:r>
      <w:proofErr w:type="spellStart"/>
      <w:r w:rsidRPr="00B5028B">
        <w:rPr>
          <w:bCs/>
        </w:rPr>
        <w:t>for</w:t>
      </w:r>
      <w:proofErr w:type="spellEnd"/>
      <w:r w:rsidRPr="00B5028B">
        <w:rPr>
          <w:bCs/>
        </w:rPr>
        <w:t xml:space="preserve"> </w:t>
      </w:r>
      <w:proofErr w:type="spellStart"/>
      <w:r>
        <w:rPr>
          <w:bCs/>
        </w:rPr>
        <w:t>converting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copies</w:t>
      </w:r>
      <w:proofErr w:type="spellEnd"/>
      <w:r>
        <w:rPr>
          <w:bCs/>
        </w:rPr>
        <w:t xml:space="preserve"> </w:t>
      </w:r>
      <w:proofErr w:type="spellStart"/>
      <w:r w:rsidRPr="00B5028B">
        <w:rPr>
          <w:bCs/>
        </w:rPr>
        <w:t>into</w:t>
      </w:r>
      <w:proofErr w:type="spellEnd"/>
      <w:r w:rsidRPr="00B5028B">
        <w:rPr>
          <w:bCs/>
        </w:rPr>
        <w:t xml:space="preserve"> </w:t>
      </w:r>
      <w:proofErr w:type="spellStart"/>
      <w:r w:rsidRPr="00B5028B">
        <w:rPr>
          <w:bCs/>
        </w:rPr>
        <w:t>electronic</w:t>
      </w:r>
      <w:proofErr w:type="spellEnd"/>
      <w:r w:rsidRPr="00B5028B">
        <w:rPr>
          <w:bCs/>
        </w:rPr>
        <w:t xml:space="preserve"> </w:t>
      </w:r>
      <w:proofErr w:type="spellStart"/>
      <w:r w:rsidRPr="00B5028B">
        <w:rPr>
          <w:bCs/>
        </w:rPr>
        <w:t>form</w:t>
      </w:r>
      <w:proofErr w:type="spellEnd"/>
      <w:r w:rsidRPr="00B5028B">
        <w:rPr>
          <w:bCs/>
        </w:rPr>
        <w:t>?</w:t>
      </w:r>
      <w:r>
        <w:rPr>
          <w:b/>
          <w:bCs/>
        </w:rPr>
        <w:t xml:space="preserve"> </w:t>
      </w:r>
      <w:proofErr w:type="spellStart"/>
      <w:r>
        <w:rPr>
          <w:bCs/>
        </w:rPr>
        <w:t>Explain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them</w:t>
      </w:r>
      <w:proofErr w:type="spellEnd"/>
      <w:r>
        <w:rPr>
          <w:bCs/>
        </w:rPr>
        <w:t xml:space="preserve">. </w:t>
      </w:r>
    </w:p>
    <w:p w14:paraId="23922CAF" w14:textId="77777777" w:rsidR="008F2978" w:rsidRPr="006349A1" w:rsidRDefault="008F2978" w:rsidP="008F2978">
      <w:pPr>
        <w:numPr>
          <w:ilvl w:val="0"/>
          <w:numId w:val="6"/>
        </w:numPr>
        <w:spacing w:after="0" w:line="240" w:lineRule="auto"/>
        <w:ind w:hanging="720"/>
        <w:rPr>
          <w:b/>
          <w:bCs/>
        </w:rPr>
      </w:pPr>
      <w:proofErr w:type="spellStart"/>
      <w:r w:rsidRPr="00C21A18">
        <w:rPr>
          <w:bCs/>
        </w:rPr>
        <w:t>How</w:t>
      </w:r>
      <w:proofErr w:type="spellEnd"/>
      <w:r w:rsidRPr="00C21A18">
        <w:rPr>
          <w:bCs/>
        </w:rPr>
        <w:t xml:space="preserve"> </w:t>
      </w:r>
      <w:proofErr w:type="spellStart"/>
      <w:r w:rsidRPr="00C21A18">
        <w:rPr>
          <w:bCs/>
        </w:rPr>
        <w:t>translation</w:t>
      </w:r>
      <w:proofErr w:type="spellEnd"/>
      <w:r w:rsidRPr="00C21A18">
        <w:rPr>
          <w:bCs/>
        </w:rPr>
        <w:t xml:space="preserve"> </w:t>
      </w:r>
      <w:proofErr w:type="spellStart"/>
      <w:r w:rsidRPr="00C21A18">
        <w:rPr>
          <w:bCs/>
        </w:rPr>
        <w:t>memories</w:t>
      </w:r>
      <w:proofErr w:type="spellEnd"/>
      <w:r w:rsidRPr="00C21A18">
        <w:rPr>
          <w:bCs/>
        </w:rPr>
        <w:t xml:space="preserve"> are </w:t>
      </w:r>
      <w:proofErr w:type="spellStart"/>
      <w:r w:rsidRPr="00C21A18">
        <w:rPr>
          <w:bCs/>
        </w:rPr>
        <w:t>different</w:t>
      </w:r>
      <w:proofErr w:type="spellEnd"/>
      <w:r w:rsidRPr="00C21A18">
        <w:rPr>
          <w:bCs/>
        </w:rPr>
        <w:t xml:space="preserve"> </w:t>
      </w:r>
      <w:proofErr w:type="spellStart"/>
      <w:r w:rsidRPr="00C21A18">
        <w:rPr>
          <w:bCs/>
        </w:rPr>
        <w:t>from</w:t>
      </w:r>
      <w:proofErr w:type="spellEnd"/>
      <w:r w:rsidRPr="00C21A18">
        <w:rPr>
          <w:bCs/>
        </w:rPr>
        <w:t xml:space="preserve"> </w:t>
      </w:r>
      <w:proofErr w:type="spellStart"/>
      <w:r w:rsidRPr="00C21A18">
        <w:rPr>
          <w:bCs/>
        </w:rPr>
        <w:t>parallel</w:t>
      </w:r>
      <w:proofErr w:type="spellEnd"/>
      <w:r w:rsidRPr="00C21A18">
        <w:rPr>
          <w:bCs/>
        </w:rPr>
        <w:t xml:space="preserve"> </w:t>
      </w:r>
      <w:proofErr w:type="spellStart"/>
      <w:r w:rsidRPr="00C21A18">
        <w:rPr>
          <w:bCs/>
        </w:rPr>
        <w:t>corpora</w:t>
      </w:r>
      <w:proofErr w:type="spellEnd"/>
      <w:r w:rsidRPr="00C21A18">
        <w:rPr>
          <w:bCs/>
        </w:rPr>
        <w:t>?</w:t>
      </w:r>
    </w:p>
    <w:p w14:paraId="39C8EE36" w14:textId="77777777" w:rsidR="008F2978" w:rsidRDefault="008F2978" w:rsidP="008F2978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5"/>
  </w:num>
  <w:num w:numId="2" w16cid:durableId="90588899">
    <w:abstractNumId w:val="2"/>
  </w:num>
  <w:num w:numId="3" w16cid:durableId="1901282491">
    <w:abstractNumId w:val="6"/>
  </w:num>
  <w:num w:numId="4" w16cid:durableId="1120762783">
    <w:abstractNumId w:val="4"/>
  </w:num>
  <w:num w:numId="5" w16cid:durableId="234244417">
    <w:abstractNumId w:val="0"/>
  </w:num>
  <w:num w:numId="6" w16cid:durableId="1609655770">
    <w:abstractNumId w:val="3"/>
  </w:num>
  <w:num w:numId="7" w16cid:durableId="51268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8F2978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5</cp:revision>
  <dcterms:created xsi:type="dcterms:W3CDTF">2023-12-13T15:21:00Z</dcterms:created>
  <dcterms:modified xsi:type="dcterms:W3CDTF">2023-12-13T15:30:00Z</dcterms:modified>
</cp:coreProperties>
</file>