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5492ACF9" w14:textId="77777777" w:rsidR="006640F7" w:rsidRPr="00417640" w:rsidRDefault="006640F7" w:rsidP="006640F7">
      <w:pPr>
        <w:pStyle w:val="Heading1"/>
      </w:pPr>
      <w:r w:rsidRPr="00417640">
        <w:t>CLASS 5</w:t>
      </w:r>
    </w:p>
    <w:p w14:paraId="1A02BCED" w14:textId="77777777" w:rsidR="006640F7" w:rsidRPr="00417640" w:rsidRDefault="006640F7" w:rsidP="006640F7">
      <w:pPr>
        <w:rPr>
          <w:b/>
          <w:sz w:val="20"/>
          <w:szCs w:val="20"/>
          <w:lang w:val="en-GB"/>
        </w:rPr>
      </w:pP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6640F7" w:rsidRPr="00417640" w14:paraId="6ED07864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6169C39" w14:textId="77777777" w:rsidR="006640F7" w:rsidRPr="00417640" w:rsidRDefault="006640F7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5C742586" w14:textId="77777777" w:rsidR="006640F7" w:rsidRPr="00417640" w:rsidRDefault="006640F7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Translation Memories (Part 1)</w:t>
            </w:r>
          </w:p>
        </w:tc>
      </w:tr>
      <w:tr w:rsidR="006640F7" w:rsidRPr="00417640" w14:paraId="087BC443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EA7980D" w14:textId="77777777" w:rsidR="006640F7" w:rsidRPr="00417640" w:rsidRDefault="006640F7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0E811127" w14:textId="77777777" w:rsidR="006640F7" w:rsidRPr="00417640" w:rsidRDefault="006640F7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Topics to be covered: Core CAT tools: Translation memory, Additional TM functions, How does a TM system </w:t>
            </w:r>
            <w:proofErr w:type="gramStart"/>
            <w:r>
              <w:rPr>
                <w:rFonts w:eastAsia="Calibri"/>
                <w:lang w:val="en-GB"/>
              </w:rPr>
              <w:t>work?,</w:t>
            </w:r>
            <w:proofErr w:type="gramEnd"/>
            <w:r>
              <w:rPr>
                <w:rFonts w:eastAsia="Calibri"/>
                <w:lang w:val="en-GB"/>
              </w:rPr>
              <w:t xml:space="preserve"> Segmentation, 100% match, Context match, Perfect match, Fuzzy match, Term match, Sub-segment match, Demo task</w:t>
            </w:r>
          </w:p>
        </w:tc>
      </w:tr>
      <w:tr w:rsidR="006640F7" w:rsidRPr="00417640" w14:paraId="140C4E41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0F24EF92" w14:textId="77777777" w:rsidR="006640F7" w:rsidRPr="00417640" w:rsidRDefault="006640F7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 xml:space="preserve">KEY WORDS </w:t>
            </w:r>
          </w:p>
        </w:tc>
        <w:tc>
          <w:tcPr>
            <w:tcW w:w="7161" w:type="dxa"/>
            <w:gridSpan w:val="2"/>
            <w:vAlign w:val="center"/>
          </w:tcPr>
          <w:p w14:paraId="1707747B" w14:textId="77777777" w:rsidR="006640F7" w:rsidRPr="00417640" w:rsidRDefault="006640F7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translation memory, segmentation, exact match, perfect match, fuzzy match, </w:t>
            </w:r>
            <w:proofErr w:type="spellStart"/>
            <w:r>
              <w:rPr>
                <w:rFonts w:eastAsia="Calibri"/>
                <w:lang w:val="en-GB"/>
              </w:rPr>
              <w:t>termbase</w:t>
            </w:r>
            <w:proofErr w:type="spellEnd"/>
          </w:p>
        </w:tc>
      </w:tr>
      <w:tr w:rsidR="006640F7" w:rsidRPr="00417640" w14:paraId="14413EEF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722D69A" w14:textId="77777777" w:rsidR="006640F7" w:rsidRPr="00417640" w:rsidRDefault="006640F7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4E8F9442" w14:textId="77777777" w:rsidR="006640F7" w:rsidRDefault="006640F7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MS PowerPoint / Canvas (or similar)</w:t>
            </w:r>
          </w:p>
          <w:p w14:paraId="7537784C" w14:textId="77777777" w:rsidR="006640F7" w:rsidRDefault="006640F7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SDL Trados Studio (or similar)</w:t>
            </w:r>
          </w:p>
          <w:p w14:paraId="6C0EF105" w14:textId="77777777" w:rsidR="006640F7" w:rsidRPr="00417640" w:rsidRDefault="006640F7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SDL Multiterm (or similar)</w:t>
            </w:r>
          </w:p>
        </w:tc>
      </w:tr>
      <w:tr w:rsidR="006640F7" w:rsidRPr="00417640" w14:paraId="4AA5A48A" w14:textId="77777777" w:rsidTr="00FE7C46">
        <w:trPr>
          <w:trHeight w:val="3109"/>
        </w:trPr>
        <w:tc>
          <w:tcPr>
            <w:tcW w:w="1980" w:type="dxa"/>
            <w:shd w:val="clear" w:color="auto" w:fill="D9D9D9"/>
            <w:vAlign w:val="center"/>
          </w:tcPr>
          <w:p w14:paraId="261822E1" w14:textId="77777777" w:rsidR="006640F7" w:rsidRPr="00417640" w:rsidRDefault="006640F7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06FED33B" w14:textId="77777777" w:rsidR="006640F7" w:rsidRPr="00417640" w:rsidRDefault="006640F7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78FA2877" w14:textId="77777777" w:rsidR="006640F7" w:rsidRDefault="006640F7" w:rsidP="00664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Translation Memories are the central technology among CAT tools, so it important to cover theoretical and practical aspects of translation memories,</w:t>
            </w:r>
          </w:p>
          <w:p w14:paraId="2FEF599D" w14:textId="77777777" w:rsidR="006640F7" w:rsidRDefault="006640F7" w:rsidP="00664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It is advisable to hold this class in a computer lab with necessary software installed. The alternative would be allowing students to bring their own laptops.</w:t>
            </w:r>
          </w:p>
          <w:p w14:paraId="0C4DA398" w14:textId="77777777" w:rsidR="006640F7" w:rsidRDefault="006640F7" w:rsidP="00664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After presenting the main concepts, it is necessary to perform practical demonstration of translation with TM system. The texts for the demo need to be prepared in advance.</w:t>
            </w:r>
          </w:p>
          <w:p w14:paraId="1989C39B" w14:textId="77777777" w:rsidR="006640F7" w:rsidRDefault="006640F7" w:rsidP="00664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The exemplary texts need to be selected according to students’ language knowledge or specialisation of (e.g. English-German, </w:t>
            </w:r>
            <w:proofErr w:type="gramStart"/>
            <w:r>
              <w:rPr>
                <w:rFonts w:eastAsia="Calibri"/>
                <w:lang w:val="en-GB"/>
              </w:rPr>
              <w:t>Spanish-English</w:t>
            </w:r>
            <w:proofErr w:type="gramEnd"/>
            <w:r>
              <w:rPr>
                <w:rFonts w:eastAsia="Calibri"/>
                <w:lang w:val="en-GB"/>
              </w:rPr>
              <w:t>) (see English example below).</w:t>
            </w:r>
          </w:p>
          <w:p w14:paraId="5521CC6D" w14:textId="77777777" w:rsidR="006640F7" w:rsidRDefault="006640F7" w:rsidP="00664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The demonstration of TM systems should include but not limited to demonstration of the following functions: creating and configuring a project, selecting languages, exact match, fuzzy match, term match, </w:t>
            </w:r>
            <w:proofErr w:type="spellStart"/>
            <w:r>
              <w:rPr>
                <w:rFonts w:eastAsia="Calibri"/>
                <w:lang w:val="en-GB"/>
              </w:rPr>
              <w:t>placeables</w:t>
            </w:r>
            <w:proofErr w:type="spellEnd"/>
            <w:r>
              <w:rPr>
                <w:rFonts w:eastAsia="Calibri"/>
                <w:lang w:val="en-GB"/>
              </w:rPr>
              <w:t>, dates, copying target, saving, using machine translation, exporting TM.</w:t>
            </w:r>
          </w:p>
          <w:p w14:paraId="0CAC5781" w14:textId="77777777" w:rsidR="006640F7" w:rsidRPr="00941D6A" w:rsidRDefault="006640F7" w:rsidP="006640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6640F7" w:rsidRPr="00417640" w14:paraId="6C35AE36" w14:textId="77777777" w:rsidTr="00FE7C46">
        <w:trPr>
          <w:trHeight w:val="670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4FA61035" w14:textId="77777777" w:rsidR="006640F7" w:rsidRPr="00417640" w:rsidRDefault="006640F7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IMPLEMENTATION OF THE CLASSES </w:t>
            </w:r>
          </w:p>
          <w:p w14:paraId="30C8A56F" w14:textId="77777777" w:rsidR="006640F7" w:rsidRPr="00417640" w:rsidRDefault="006640F7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C7F678C" w14:textId="77777777" w:rsidR="006640F7" w:rsidRPr="009412BB" w:rsidRDefault="006640F7" w:rsidP="00FE7C46">
            <w:pPr>
              <w:rPr>
                <w:b/>
                <w:lang w:val="en-GB"/>
              </w:rPr>
            </w:pPr>
          </w:p>
          <w:p w14:paraId="5EB41FA1" w14:textId="77777777" w:rsidR="006640F7" w:rsidRPr="009412BB" w:rsidRDefault="006640F7" w:rsidP="00FE7C46">
            <w:pPr>
              <w:rPr>
                <w:b/>
                <w:lang w:val="en-GB"/>
              </w:rPr>
            </w:pPr>
            <w:r w:rsidRPr="009412BB">
              <w:rPr>
                <w:b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3F2E3F0D" w14:textId="77777777" w:rsidR="006640F7" w:rsidRPr="00417640" w:rsidRDefault="006640F7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Present main concepts of translation memories</w:t>
            </w:r>
          </w:p>
        </w:tc>
      </w:tr>
      <w:tr w:rsidR="006640F7" w:rsidRPr="00417640" w14:paraId="547C6EC4" w14:textId="77777777" w:rsidTr="00FE7C46">
        <w:trPr>
          <w:trHeight w:val="694"/>
        </w:trPr>
        <w:tc>
          <w:tcPr>
            <w:tcW w:w="1980" w:type="dxa"/>
            <w:vMerge/>
            <w:shd w:val="clear" w:color="auto" w:fill="D9D9D9"/>
            <w:vAlign w:val="center"/>
          </w:tcPr>
          <w:p w14:paraId="62693B4F" w14:textId="77777777" w:rsidR="006640F7" w:rsidRPr="00417640" w:rsidRDefault="006640F7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A1542E7" w14:textId="77777777" w:rsidR="006640F7" w:rsidRPr="009412BB" w:rsidRDefault="006640F7" w:rsidP="00FE7C46">
            <w:pPr>
              <w:rPr>
                <w:b/>
                <w:lang w:val="en-GB"/>
              </w:rPr>
            </w:pPr>
            <w:r w:rsidRPr="009412BB">
              <w:rPr>
                <w:b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1CB485C4" w14:textId="77777777" w:rsidR="006640F7" w:rsidRPr="00417640" w:rsidRDefault="006640F7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Introduce to Translation memory software (e. g. SDL Trados Studio or similar)</w:t>
            </w:r>
          </w:p>
        </w:tc>
      </w:tr>
      <w:tr w:rsidR="006640F7" w:rsidRPr="00417640" w14:paraId="17B9345E" w14:textId="77777777" w:rsidTr="00FE7C46">
        <w:trPr>
          <w:trHeight w:val="704"/>
        </w:trPr>
        <w:tc>
          <w:tcPr>
            <w:tcW w:w="1980" w:type="dxa"/>
            <w:vMerge/>
            <w:shd w:val="clear" w:color="auto" w:fill="D9D9D9"/>
            <w:vAlign w:val="center"/>
          </w:tcPr>
          <w:p w14:paraId="44B248BE" w14:textId="77777777" w:rsidR="006640F7" w:rsidRPr="00417640" w:rsidRDefault="006640F7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69D7E50" w14:textId="77777777" w:rsidR="006640F7" w:rsidRPr="00417640" w:rsidRDefault="006640F7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63037C02" w14:textId="77777777" w:rsidR="006640F7" w:rsidRPr="00417640" w:rsidRDefault="006640F7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Perform demo translation of exemplary texts with students repeating the task on their computers</w:t>
            </w:r>
          </w:p>
        </w:tc>
      </w:tr>
    </w:tbl>
    <w:p w14:paraId="371AB33F" w14:textId="77777777" w:rsidR="006640F7" w:rsidRPr="00417640" w:rsidRDefault="006640F7" w:rsidP="006640F7">
      <w:pPr>
        <w:rPr>
          <w:lang w:val="en-GB"/>
        </w:rPr>
      </w:pPr>
      <w:r w:rsidRPr="00417640">
        <w:rPr>
          <w:lang w:val="en-GB"/>
        </w:rPr>
        <w:t xml:space="preserve"> </w:t>
      </w:r>
    </w:p>
    <w:p w14:paraId="165B3B1A" w14:textId="77777777" w:rsidR="006640F7" w:rsidRDefault="006640F7" w:rsidP="006640F7">
      <w:pPr>
        <w:rPr>
          <w:b/>
          <w:lang w:val="en-GB"/>
        </w:rPr>
      </w:pPr>
      <w:r w:rsidRPr="00417640">
        <w:rPr>
          <w:b/>
          <w:lang w:val="en-GB"/>
        </w:rPr>
        <w:lastRenderedPageBreak/>
        <w:t>ADITIONAL MATERIAL 1 (PICTURE</w:t>
      </w:r>
      <w:r>
        <w:rPr>
          <w:b/>
          <w:lang w:val="en-GB"/>
        </w:rPr>
        <w:t>S</w:t>
      </w:r>
      <w:r w:rsidRPr="00417640">
        <w:rPr>
          <w:b/>
          <w:lang w:val="en-GB"/>
        </w:rPr>
        <w:t>)</w:t>
      </w:r>
    </w:p>
    <w:p w14:paraId="44F7054C" w14:textId="77777777" w:rsidR="006640F7" w:rsidRPr="00417640" w:rsidRDefault="006640F7" w:rsidP="006640F7">
      <w:pPr>
        <w:rPr>
          <w:b/>
          <w:lang w:val="en-GB"/>
        </w:rPr>
      </w:pPr>
      <w:r w:rsidRPr="00012DA4">
        <w:rPr>
          <w:b/>
          <w:noProof/>
        </w:rPr>
        <w:drawing>
          <wp:inline distT="0" distB="0" distL="0" distR="0" wp14:anchorId="21E3ABAE" wp14:editId="363E05D5">
            <wp:extent cx="2980706" cy="1629991"/>
            <wp:effectExtent l="0" t="0" r="0" b="8890"/>
            <wp:docPr id="3" name="Picture 2" descr="SDL Trados Studio langas&#10;">
              <a:extLst xmlns:a="http://schemas.openxmlformats.org/drawingml/2006/main">
                <a:ext uri="{FF2B5EF4-FFF2-40B4-BE49-F238E27FC236}">
                  <a16:creationId xmlns:a16="http://schemas.microsoft.com/office/drawing/2014/main" id="{88859721-142C-CBFE-6EA7-BD9D7147CF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DL Trados Studio langas&#10;">
                      <a:extLst>
                        <a:ext uri="{FF2B5EF4-FFF2-40B4-BE49-F238E27FC236}">
                          <a16:creationId xmlns:a16="http://schemas.microsoft.com/office/drawing/2014/main" id="{88859721-142C-CBFE-6EA7-BD9D7147CF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744" cy="16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955">
        <w:rPr>
          <w:b/>
          <w:noProof/>
        </w:rPr>
        <w:drawing>
          <wp:inline distT="0" distB="0" distL="0" distR="0" wp14:anchorId="04728B22" wp14:editId="39504728">
            <wp:extent cx="2467284" cy="1911927"/>
            <wp:effectExtent l="0" t="0" r="0" b="0"/>
            <wp:docPr id="23555" name="Picture 1" descr="A diagram of a softwar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2B5AECB-A428-CD5C-01E7-AFDB520014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1" descr="A diagram of a software&#10;&#10;Description automatically generated">
                      <a:extLst>
                        <a:ext uri="{FF2B5EF4-FFF2-40B4-BE49-F238E27FC236}">
                          <a16:creationId xmlns:a16="http://schemas.microsoft.com/office/drawing/2014/main" id="{72B5AECB-A428-CD5C-01E7-AFDB520014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33" cy="192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1EEF" w14:textId="77777777" w:rsidR="006640F7" w:rsidRDefault="006640F7" w:rsidP="006640F7">
      <w:pPr>
        <w:rPr>
          <w:b/>
          <w:lang w:val="en-GB"/>
        </w:rPr>
      </w:pPr>
      <w:r w:rsidRPr="00417640">
        <w:rPr>
          <w:b/>
          <w:lang w:val="en-GB"/>
        </w:rPr>
        <w:t>ADITIONAL MATERIAL 2 (</w:t>
      </w:r>
      <w:r>
        <w:rPr>
          <w:b/>
          <w:lang w:val="en-GB"/>
        </w:rPr>
        <w:t>EXEMPLARY ENGLISH TEXT FOR DEMO TASK</w:t>
      </w:r>
      <w:r w:rsidRPr="00417640">
        <w:rPr>
          <w:b/>
          <w:lang w:val="en-GB"/>
        </w:rPr>
        <w:t>)</w:t>
      </w:r>
    </w:p>
    <w:p w14:paraId="4E1686FF" w14:textId="77777777" w:rsidR="006640F7" w:rsidRPr="00EB3344" w:rsidRDefault="006640F7" w:rsidP="006640F7">
      <w:pPr>
        <w:rPr>
          <w:bCs/>
          <w:i/>
          <w:iCs/>
          <w:lang w:val="en-GB"/>
        </w:rPr>
      </w:pPr>
      <w:r w:rsidRPr="00EB3344">
        <w:rPr>
          <w:bCs/>
          <w:i/>
          <w:iCs/>
          <w:lang w:val="en-GB"/>
        </w:rPr>
        <w:t>train1.docx</w:t>
      </w:r>
    </w:p>
    <w:p w14:paraId="5145CC1D" w14:textId="77777777" w:rsidR="006640F7" w:rsidRPr="006D230A" w:rsidRDefault="006640F7" w:rsidP="006640F7">
      <w:pPr>
        <w:spacing w:after="0" w:line="240" w:lineRule="auto"/>
        <w:rPr>
          <w:b/>
          <w:bCs/>
          <w:sz w:val="24"/>
          <w:szCs w:val="24"/>
        </w:rPr>
      </w:pPr>
      <w:r w:rsidRPr="006D230A">
        <w:rPr>
          <w:b/>
          <w:bCs/>
          <w:sz w:val="24"/>
          <w:szCs w:val="24"/>
        </w:rPr>
        <w:t xml:space="preserve">A </w:t>
      </w:r>
      <w:proofErr w:type="spellStart"/>
      <w:r w:rsidRPr="006D230A">
        <w:rPr>
          <w:b/>
          <w:bCs/>
          <w:sz w:val="24"/>
          <w:szCs w:val="24"/>
        </w:rPr>
        <w:t>Wonderful</w:t>
      </w:r>
      <w:proofErr w:type="spellEnd"/>
      <w:r w:rsidRPr="006D230A">
        <w:rPr>
          <w:b/>
          <w:bCs/>
          <w:sz w:val="24"/>
          <w:szCs w:val="24"/>
        </w:rPr>
        <w:t xml:space="preserve"> </w:t>
      </w:r>
      <w:proofErr w:type="spellStart"/>
      <w:r w:rsidRPr="006D230A">
        <w:rPr>
          <w:b/>
          <w:bCs/>
          <w:sz w:val="24"/>
          <w:szCs w:val="24"/>
        </w:rPr>
        <w:t>Day</w:t>
      </w:r>
      <w:proofErr w:type="spellEnd"/>
    </w:p>
    <w:p w14:paraId="7DB44874" w14:textId="77777777" w:rsidR="006640F7" w:rsidRPr="00A6247F" w:rsidRDefault="006640F7" w:rsidP="006640F7">
      <w:pPr>
        <w:spacing w:after="0" w:line="240" w:lineRule="auto"/>
        <w:ind w:firstLine="851"/>
        <w:rPr>
          <w:noProof/>
        </w:rPr>
      </w:pPr>
      <w:proofErr w:type="spellStart"/>
      <w:r w:rsidRPr="00A6247F">
        <w:t>Today</w:t>
      </w:r>
      <w:proofErr w:type="spellEnd"/>
      <w:r w:rsidRPr="00A6247F">
        <w:t xml:space="preserve"> </w:t>
      </w:r>
      <w:proofErr w:type="spellStart"/>
      <w:r w:rsidRPr="00A6247F">
        <w:t>is</w:t>
      </w:r>
      <w:proofErr w:type="spellEnd"/>
      <w:r w:rsidRPr="00A6247F">
        <w:t xml:space="preserve"> a </w:t>
      </w:r>
      <w:proofErr w:type="spellStart"/>
      <w:r w:rsidRPr="00A6247F">
        <w:t>wonderful</w:t>
      </w:r>
      <w:proofErr w:type="spellEnd"/>
      <w:r w:rsidRPr="00A6247F">
        <w:t xml:space="preserve"> </w:t>
      </w:r>
      <w:proofErr w:type="spellStart"/>
      <w:r w:rsidRPr="00A6247F">
        <w:t>day</w:t>
      </w:r>
      <w:proofErr w:type="spellEnd"/>
      <w:r w:rsidRPr="00A6247F">
        <w:t xml:space="preserve">. </w:t>
      </w:r>
      <w:proofErr w:type="spellStart"/>
      <w:r w:rsidRPr="00A6247F">
        <w:t>Today</w:t>
      </w:r>
      <w:proofErr w:type="spellEnd"/>
      <w:r w:rsidRPr="00A6247F">
        <w:t xml:space="preserve"> </w:t>
      </w:r>
      <w:proofErr w:type="spellStart"/>
      <w:r w:rsidRPr="00A6247F">
        <w:t>is</w:t>
      </w:r>
      <w:proofErr w:type="spellEnd"/>
      <w:r w:rsidRPr="00A6247F">
        <w:t xml:space="preserve"> a </w:t>
      </w:r>
      <w:proofErr w:type="spellStart"/>
      <w:r w:rsidRPr="00A6247F">
        <w:t>wonderful</w:t>
      </w:r>
      <w:proofErr w:type="spellEnd"/>
      <w:r w:rsidRPr="00A6247F">
        <w:t xml:space="preserve"> </w:t>
      </w:r>
      <w:proofErr w:type="spellStart"/>
      <w:r w:rsidRPr="00A6247F">
        <w:t>day</w:t>
      </w:r>
      <w:proofErr w:type="spellEnd"/>
      <w:r w:rsidRPr="00A6247F">
        <w:t xml:space="preserve">. </w:t>
      </w:r>
      <w:proofErr w:type="spellStart"/>
      <w:r w:rsidRPr="00A6247F">
        <w:t>Today</w:t>
      </w:r>
      <w:proofErr w:type="spellEnd"/>
      <w:r w:rsidRPr="00A6247F">
        <w:t xml:space="preserve"> </w:t>
      </w:r>
      <w:proofErr w:type="spellStart"/>
      <w:r w:rsidRPr="00A6247F">
        <w:t>is</w:t>
      </w:r>
      <w:proofErr w:type="spellEnd"/>
      <w:r w:rsidRPr="00A6247F">
        <w:t xml:space="preserve"> a </w:t>
      </w:r>
      <w:proofErr w:type="spellStart"/>
      <w:r w:rsidRPr="00A6247F">
        <w:t>wonderful</w:t>
      </w:r>
      <w:proofErr w:type="spellEnd"/>
      <w:r w:rsidRPr="00A6247F">
        <w:t xml:space="preserve"> </w:t>
      </w:r>
      <w:proofErr w:type="spellStart"/>
      <w:r w:rsidRPr="00A6247F">
        <w:rPr>
          <w:i/>
          <w:iCs/>
        </w:rPr>
        <w:t>day</w:t>
      </w:r>
      <w:proofErr w:type="spellEnd"/>
      <w:r w:rsidRPr="00A6247F">
        <w:rPr>
          <w:i/>
          <w:iCs/>
        </w:rPr>
        <w:t xml:space="preserve">. </w:t>
      </w:r>
      <w:proofErr w:type="spellStart"/>
      <w:r w:rsidRPr="00A6247F">
        <w:t>Today</w:t>
      </w:r>
      <w:proofErr w:type="spellEnd"/>
      <w:r w:rsidRPr="00A6247F">
        <w:t xml:space="preserve"> </w:t>
      </w:r>
      <w:proofErr w:type="spellStart"/>
      <w:r w:rsidRPr="00A6247F">
        <w:t>is</w:t>
      </w:r>
      <w:proofErr w:type="spellEnd"/>
      <w:r w:rsidRPr="00A6247F">
        <w:t xml:space="preserve"> a </w:t>
      </w:r>
      <w:proofErr w:type="spellStart"/>
      <w:r w:rsidRPr="00A6247F">
        <w:t>very</w:t>
      </w:r>
      <w:proofErr w:type="spellEnd"/>
      <w:r w:rsidRPr="00A6247F">
        <w:t xml:space="preserve"> </w:t>
      </w:r>
      <w:proofErr w:type="spellStart"/>
      <w:r w:rsidRPr="00A6247F">
        <w:t>short</w:t>
      </w:r>
      <w:proofErr w:type="spellEnd"/>
      <w:r w:rsidRPr="00A6247F">
        <w:t xml:space="preserve"> </w:t>
      </w:r>
      <w:proofErr w:type="spellStart"/>
      <w:r w:rsidRPr="00A6247F">
        <w:t>day</w:t>
      </w:r>
      <w:proofErr w:type="spellEnd"/>
      <w:r w:rsidRPr="00A6247F">
        <w:t xml:space="preserve">. </w:t>
      </w:r>
      <w:r w:rsidRPr="00A6247F">
        <w:rPr>
          <w:noProof/>
        </w:rPr>
        <w:t>Today is a nice day.</w:t>
      </w:r>
    </w:p>
    <w:p w14:paraId="084C74C4" w14:textId="77777777" w:rsidR="006640F7" w:rsidRPr="00A6247F" w:rsidRDefault="006640F7" w:rsidP="006640F7">
      <w:pPr>
        <w:spacing w:after="0" w:line="240" w:lineRule="auto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57C69F06" wp14:editId="79CF8CAE">
            <wp:extent cx="5278755" cy="2422525"/>
            <wp:effectExtent l="0" t="0" r="0" b="0"/>
            <wp:docPr id="447878045" name="Picture 1" descr="A person standing with their arms out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878045" name="Picture 1" descr="A person standing with their arms out in the 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848F5" w14:textId="77777777" w:rsidR="006640F7" w:rsidRPr="00A6247F" w:rsidRDefault="006640F7" w:rsidP="006640F7">
      <w:pPr>
        <w:spacing w:after="0" w:line="240" w:lineRule="auto"/>
        <w:rPr>
          <w:noProof/>
        </w:rPr>
      </w:pPr>
      <w:r w:rsidRPr="00A6247F">
        <w:rPr>
          <w:b/>
          <w:noProof/>
          <w:lang w:eastAsia="lt-LT"/>
        </w:rPr>
        <w:t>Figure 1.</w:t>
      </w:r>
      <w:r w:rsidRPr="00A6247F">
        <w:rPr>
          <w:noProof/>
          <w:lang w:eastAsia="lt-LT"/>
        </w:rPr>
        <w:t xml:space="preserve"> Wonderful day.</w:t>
      </w:r>
    </w:p>
    <w:p w14:paraId="3C83E354" w14:textId="77777777" w:rsidR="006640F7" w:rsidRPr="00A6247F" w:rsidRDefault="006640F7" w:rsidP="006640F7">
      <w:pPr>
        <w:spacing w:after="0" w:line="240" w:lineRule="auto"/>
        <w:ind w:firstLine="851"/>
      </w:pPr>
      <w:r w:rsidRPr="00A6247F">
        <w:rPr>
          <w:noProof/>
        </w:rPr>
        <w:t>5 students attend the course in computer-assisted translation. 7 students attend the course in computer-assisted translation. 10 students attend the course in computer-assisted translation.</w:t>
      </w:r>
    </w:p>
    <w:p w14:paraId="2AB4DEF7" w14:textId="77777777" w:rsidR="006640F7" w:rsidRPr="00A6247F" w:rsidRDefault="006640F7" w:rsidP="006640F7">
      <w:pPr>
        <w:spacing w:after="0" w:line="240" w:lineRule="auto"/>
        <w:ind w:firstLine="851"/>
        <w:jc w:val="both"/>
      </w:pPr>
      <w:r w:rsidRPr="00A6247F">
        <w:rPr>
          <w:noProof/>
        </w:rPr>
        <w:t>The sentence was written in 9 October 20</w:t>
      </w:r>
      <w:r>
        <w:rPr>
          <w:noProof/>
        </w:rPr>
        <w:t>22</w:t>
      </w:r>
      <w:r w:rsidRPr="00A6247F">
        <w:rPr>
          <w:noProof/>
        </w:rPr>
        <w:t>. The Russian fighter crashed in August of 2005. The sentence was written in 10/10/20</w:t>
      </w:r>
      <w:r>
        <w:rPr>
          <w:noProof/>
        </w:rPr>
        <w:t>22</w:t>
      </w:r>
      <w:r w:rsidRPr="00A6247F">
        <w:rPr>
          <w:noProof/>
        </w:rPr>
        <w:t>.</w:t>
      </w:r>
    </w:p>
    <w:p w14:paraId="77DA6E36" w14:textId="77777777" w:rsidR="006640F7" w:rsidRPr="00A6247F" w:rsidRDefault="006640F7" w:rsidP="006640F7">
      <w:pPr>
        <w:spacing w:after="0" w:line="240" w:lineRule="auto"/>
        <w:ind w:firstLine="851"/>
      </w:pPr>
      <w:proofErr w:type="spellStart"/>
      <w:r w:rsidRPr="00A6247F">
        <w:t>The</w:t>
      </w:r>
      <w:proofErr w:type="spellEnd"/>
      <w:r w:rsidRPr="00A6247F">
        <w:t xml:space="preserve"> euro </w:t>
      </w:r>
      <w:proofErr w:type="spellStart"/>
      <w:r w:rsidRPr="00A6247F">
        <w:t>was</w:t>
      </w:r>
      <w:proofErr w:type="spellEnd"/>
      <w:r w:rsidRPr="00A6247F">
        <w:t xml:space="preserve"> </w:t>
      </w:r>
      <w:proofErr w:type="spellStart"/>
      <w:r w:rsidRPr="00A6247F">
        <w:t>introduced</w:t>
      </w:r>
      <w:proofErr w:type="spellEnd"/>
      <w:r w:rsidRPr="00A6247F">
        <w:t xml:space="preserve"> </w:t>
      </w:r>
      <w:proofErr w:type="spellStart"/>
      <w:r w:rsidRPr="00A6247F">
        <w:t>on</w:t>
      </w:r>
      <w:proofErr w:type="spellEnd"/>
      <w:r w:rsidRPr="00A6247F">
        <w:t xml:space="preserve"> 1 </w:t>
      </w:r>
      <w:proofErr w:type="spellStart"/>
      <w:r w:rsidRPr="00A6247F">
        <w:t>January</w:t>
      </w:r>
      <w:proofErr w:type="spellEnd"/>
      <w:r w:rsidRPr="00A6247F">
        <w:t xml:space="preserve"> 1999 </w:t>
      </w:r>
      <w:proofErr w:type="spellStart"/>
      <w:r w:rsidRPr="00A6247F">
        <w:t>in</w:t>
      </w:r>
      <w:proofErr w:type="spellEnd"/>
      <w:r w:rsidRPr="00A6247F">
        <w:t xml:space="preserve"> 11 </w:t>
      </w:r>
      <w:proofErr w:type="spellStart"/>
      <w:r w:rsidRPr="00A6247F">
        <w:t>Member</w:t>
      </w:r>
      <w:proofErr w:type="spellEnd"/>
      <w:r w:rsidRPr="00A6247F">
        <w:t xml:space="preserve"> </w:t>
      </w:r>
      <w:proofErr w:type="spellStart"/>
      <w:r w:rsidRPr="00A6247F">
        <w:t>States</w:t>
      </w:r>
      <w:proofErr w:type="spellEnd"/>
      <w:r w:rsidRPr="00A6247F">
        <w:t xml:space="preserve"> </w:t>
      </w:r>
      <w:proofErr w:type="spellStart"/>
      <w:r w:rsidRPr="00A6247F">
        <w:t>and</w:t>
      </w:r>
      <w:proofErr w:type="spellEnd"/>
      <w:r w:rsidRPr="00A6247F">
        <w:t xml:space="preserve"> </w:t>
      </w:r>
      <w:proofErr w:type="spellStart"/>
      <w:r w:rsidRPr="00A6247F">
        <w:t>on</w:t>
      </w:r>
      <w:proofErr w:type="spellEnd"/>
      <w:r w:rsidRPr="00A6247F">
        <w:t xml:space="preserve"> 1 </w:t>
      </w:r>
      <w:proofErr w:type="spellStart"/>
      <w:r w:rsidRPr="00A6247F">
        <w:t>January</w:t>
      </w:r>
      <w:proofErr w:type="spellEnd"/>
      <w:r w:rsidRPr="00A6247F">
        <w:t xml:space="preserve"> 2001 </w:t>
      </w:r>
      <w:proofErr w:type="spellStart"/>
      <w:r w:rsidRPr="00A6247F">
        <w:t>in</w:t>
      </w:r>
      <w:proofErr w:type="spellEnd"/>
      <w:r w:rsidRPr="00A6247F">
        <w:t xml:space="preserve"> </w:t>
      </w:r>
      <w:proofErr w:type="spellStart"/>
      <w:r w:rsidRPr="00A6247F">
        <w:t>Greece</w:t>
      </w:r>
      <w:proofErr w:type="spellEnd"/>
      <w:r w:rsidRPr="00A6247F">
        <w:t xml:space="preserve">. </w:t>
      </w:r>
      <w:proofErr w:type="spellStart"/>
      <w:r w:rsidRPr="00A6247F">
        <w:t>In</w:t>
      </w:r>
      <w:proofErr w:type="spellEnd"/>
      <w:r w:rsidRPr="00A6247F">
        <w:t xml:space="preserve"> Lithuania </w:t>
      </w:r>
      <w:proofErr w:type="spellStart"/>
      <w:r w:rsidRPr="00A6247F">
        <w:t>the</w:t>
      </w:r>
      <w:proofErr w:type="spellEnd"/>
      <w:r w:rsidRPr="00A6247F">
        <w:t xml:space="preserve"> euro </w:t>
      </w:r>
      <w:proofErr w:type="spellStart"/>
      <w:r w:rsidRPr="00A6247F">
        <w:t>was</w:t>
      </w:r>
      <w:proofErr w:type="spellEnd"/>
      <w:r w:rsidRPr="00A6247F">
        <w:t xml:space="preserve"> </w:t>
      </w:r>
      <w:proofErr w:type="spellStart"/>
      <w:r w:rsidRPr="00A6247F">
        <w:t>introduced</w:t>
      </w:r>
      <w:proofErr w:type="spellEnd"/>
      <w:r w:rsidRPr="00A6247F">
        <w:t xml:space="preserve"> </w:t>
      </w:r>
      <w:proofErr w:type="spellStart"/>
      <w:r w:rsidRPr="00A6247F">
        <w:t>on</w:t>
      </w:r>
      <w:proofErr w:type="spellEnd"/>
      <w:r w:rsidRPr="00A6247F">
        <w:t xml:space="preserve"> 1/1/2015.</w:t>
      </w:r>
    </w:p>
    <w:p w14:paraId="11C30E92" w14:textId="77777777" w:rsidR="006640F7" w:rsidRPr="00A6247F" w:rsidRDefault="006640F7" w:rsidP="006640F7">
      <w:pPr>
        <w:spacing w:after="0" w:line="240" w:lineRule="auto"/>
        <w:ind w:firstLine="851"/>
      </w:pPr>
      <w:r w:rsidRPr="00A6247F">
        <w:rPr>
          <w:noProof/>
        </w:rPr>
        <w:t>The printer cable is 6 ft long. The printer cable is 8 ft long.</w:t>
      </w:r>
    </w:p>
    <w:p w14:paraId="0312C1BF" w14:textId="77777777" w:rsidR="006640F7" w:rsidRPr="00A6247F" w:rsidRDefault="006640F7" w:rsidP="006640F7">
      <w:pPr>
        <w:spacing w:after="0" w:line="240" w:lineRule="auto"/>
        <w:ind w:firstLine="851"/>
        <w:rPr>
          <w:noProof/>
        </w:rPr>
      </w:pPr>
      <w:r w:rsidRPr="00A6247F">
        <w:rPr>
          <w:noProof/>
        </w:rPr>
        <w:t>Today, the DAX was down 11.98 points (= 0.55%) to 4.312.</w:t>
      </w:r>
    </w:p>
    <w:p w14:paraId="019F738A" w14:textId="77777777" w:rsidR="006640F7" w:rsidRPr="006D230A" w:rsidRDefault="006640F7" w:rsidP="006640F7">
      <w:pPr>
        <w:spacing w:after="0" w:line="240" w:lineRule="auto"/>
        <w:rPr>
          <w:b/>
          <w:bCs/>
          <w:noProof/>
          <w:sz w:val="24"/>
          <w:szCs w:val="24"/>
        </w:rPr>
      </w:pPr>
      <w:r w:rsidRPr="006D230A">
        <w:rPr>
          <w:b/>
          <w:bCs/>
          <w:noProof/>
          <w:sz w:val="24"/>
          <w:szCs w:val="24"/>
        </w:rPr>
        <w:t>Climate Change</w:t>
      </w:r>
    </w:p>
    <w:p w14:paraId="5D201C9F" w14:textId="77777777" w:rsidR="006640F7" w:rsidRPr="00A6247F" w:rsidRDefault="006640F7" w:rsidP="006640F7">
      <w:pPr>
        <w:spacing w:after="0" w:line="240" w:lineRule="auto"/>
        <w:ind w:firstLine="851"/>
        <w:jc w:val="both"/>
        <w:rPr>
          <w:noProof/>
        </w:rPr>
      </w:pPr>
      <w:r w:rsidRPr="00A6247F">
        <w:rPr>
          <w:noProof/>
        </w:rPr>
        <w:t>Climate change refers to long-term shifts in temperatures and weather patterns. These shifts may be natural, such as through variations in the solar cycle. But since the 1800s, </w:t>
      </w:r>
      <w:hyperlink r:id="rId9" w:history="1">
        <w:r w:rsidRPr="00A6247F">
          <w:rPr>
            <w:noProof/>
          </w:rPr>
          <w:t>human activities have been the main driver of climate change</w:t>
        </w:r>
      </w:hyperlink>
      <w:r w:rsidRPr="00A6247F">
        <w:rPr>
          <w:noProof/>
        </w:rPr>
        <w:t>, primarily due to burning fossil fuels like coal, oil and gas.</w:t>
      </w:r>
    </w:p>
    <w:p w14:paraId="33F6E609" w14:textId="77777777" w:rsidR="006640F7" w:rsidRDefault="006640F7" w:rsidP="006640F7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48D6160" w14:textId="77777777" w:rsidR="00CA1350" w:rsidRPr="00CA1350" w:rsidRDefault="00CA1350" w:rsidP="006640F7">
      <w:pPr>
        <w:pStyle w:val="Heading1"/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D6B"/>
    <w:multiLevelType w:val="hybridMultilevel"/>
    <w:tmpl w:val="84F29838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4C8B"/>
    <w:multiLevelType w:val="hybridMultilevel"/>
    <w:tmpl w:val="D136B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3"/>
  </w:num>
  <w:num w:numId="2" w16cid:durableId="90588899">
    <w:abstractNumId w:val="0"/>
  </w:num>
  <w:num w:numId="3" w16cid:durableId="1901282491">
    <w:abstractNumId w:val="4"/>
  </w:num>
  <w:num w:numId="4" w16cid:durableId="1120762783">
    <w:abstractNumId w:val="2"/>
  </w:num>
  <w:num w:numId="5" w16cid:durableId="9525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2A5661"/>
    <w:rsid w:val="005E1DF0"/>
    <w:rsid w:val="006640F7"/>
    <w:rsid w:val="00B60E0E"/>
    <w:rsid w:val="00CA1350"/>
    <w:rsid w:val="00D34EA1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cc.ch/2021/08/09/ar6-wg1-20210809-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2010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5</cp:revision>
  <dcterms:created xsi:type="dcterms:W3CDTF">2023-12-13T15:21:00Z</dcterms:created>
  <dcterms:modified xsi:type="dcterms:W3CDTF">2023-12-13T15:29:00Z</dcterms:modified>
</cp:coreProperties>
</file>