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6057" w14:textId="77777777" w:rsidR="00B719F7" w:rsidRPr="00B719F7" w:rsidRDefault="00B719F7" w:rsidP="00B719F7">
      <w:pPr>
        <w:spacing w:after="200" w:line="276" w:lineRule="auto"/>
        <w:jc w:val="center"/>
        <w:rPr>
          <w:rFonts w:ascii="Corbel" w:eastAsia="Corbel" w:hAnsi="Corbel" w:cs="Corbel"/>
          <w:b/>
          <w:lang w:val="en-US" w:eastAsia="bg-BG"/>
        </w:rPr>
      </w:pPr>
      <w:r w:rsidRPr="00B719F7">
        <w:rPr>
          <w:rFonts w:ascii="Corbel" w:eastAsia="Corbel" w:hAnsi="Corbel" w:cs="Corbel"/>
          <w:b/>
          <w:lang w:val="en-US" w:eastAsia="bg-BG"/>
        </w:rPr>
        <w:t>CLASS 12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B719F7" w:rsidRPr="00B719F7" w14:paraId="0CACF5E9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D97B402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FE198B9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bookmarkStart w:id="0" w:name="_1ksv4uv" w:colFirst="0" w:colLast="0"/>
            <w:bookmarkEnd w:id="0"/>
            <w:r w:rsidRPr="00B719F7">
              <w:rPr>
                <w:rFonts w:ascii="Corbel" w:eastAsia="Corbel" w:hAnsi="Corbel" w:cs="Corbel"/>
                <w:lang w:val="en-US" w:eastAsia="bg-BG"/>
              </w:rPr>
              <w:t>Nature-Based Recreation: Nurturing Health and Well-being in Urban Residents – II. Pop-Up Parks</w:t>
            </w:r>
          </w:p>
        </w:tc>
      </w:tr>
      <w:tr w:rsidR="00B719F7" w:rsidRPr="00B719F7" w14:paraId="4BDC30B5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2629321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7AB34E9F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 xml:space="preserve">Topic: Innovative approaches to urban recreation: temporary installations that transform underutilized urban spaces, such as parking lots, vacant lots, or streets, into vibrant recreational areas for a limited </w:t>
            </w:r>
            <w:proofErr w:type="gramStart"/>
            <w:r w:rsidRPr="00B719F7">
              <w:rPr>
                <w:rFonts w:ascii="Corbel" w:eastAsia="Corbel" w:hAnsi="Corbel" w:cs="Corbel"/>
                <w:lang w:val="en-US" w:eastAsia="bg-BG"/>
              </w:rPr>
              <w:t>period of time</w:t>
            </w:r>
            <w:proofErr w:type="gramEnd"/>
            <w:r w:rsidRPr="00B719F7">
              <w:rPr>
                <w:rFonts w:ascii="Corbel" w:eastAsia="Corbel" w:hAnsi="Corbel" w:cs="Corbel"/>
                <w:lang w:val="en-US" w:eastAsia="bg-BG"/>
              </w:rPr>
              <w:t xml:space="preserve">. </w:t>
            </w:r>
          </w:p>
        </w:tc>
      </w:tr>
      <w:tr w:rsidR="00B719F7" w:rsidRPr="00B719F7" w14:paraId="13F2A191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9456ED6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57B9F4D6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Pop-Up Parks</w:t>
            </w:r>
          </w:p>
        </w:tc>
      </w:tr>
      <w:tr w:rsidR="00B719F7" w:rsidRPr="00B719F7" w14:paraId="5D5CCCEA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E2CF9C3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7E768F9E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color w:val="0070C0"/>
                <w:lang w:val="en-US" w:eastAsia="bg-BG"/>
              </w:rPr>
              <w:t>Interactive lecture</w:t>
            </w:r>
          </w:p>
          <w:p w14:paraId="2570A22D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color w:val="0070C0"/>
                <w:lang w:val="en-US" w:eastAsia="bg-BG"/>
              </w:rPr>
              <w:t>Power-point presentation</w:t>
            </w:r>
          </w:p>
          <w:p w14:paraId="6D0A62E6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color w:val="0070C0"/>
                <w:lang w:val="en-US" w:eastAsia="bg-BG"/>
              </w:rPr>
              <w:t xml:space="preserve">Videos and readings </w:t>
            </w:r>
          </w:p>
          <w:p w14:paraId="4281077E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color w:val="0070C0"/>
                <w:lang w:val="en-US" w:eastAsia="bg-BG"/>
              </w:rPr>
              <w:t>Handouts for analysis in groups</w:t>
            </w:r>
          </w:p>
          <w:p w14:paraId="6B094303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color w:val="0070C0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color w:val="0070C0"/>
                <w:lang w:val="en-US" w:eastAsia="bg-BG"/>
              </w:rPr>
              <w:t>Discussion</w:t>
            </w:r>
          </w:p>
        </w:tc>
      </w:tr>
      <w:tr w:rsidR="00B719F7" w:rsidRPr="00B719F7" w14:paraId="13EFB540" w14:textId="77777777" w:rsidTr="008B3CA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2E0C8A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TIPS / METHODOLOGICAL REMARKS</w:t>
            </w:r>
          </w:p>
          <w:p w14:paraId="1DA3FAAD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6D491F2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………………………………</w:t>
            </w:r>
          </w:p>
        </w:tc>
      </w:tr>
      <w:tr w:rsidR="00B719F7" w:rsidRPr="00B719F7" w14:paraId="0DDB4310" w14:textId="77777777" w:rsidTr="008B3CAE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6E0924E6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 xml:space="preserve">IMPLEMENTATION OF THE CLASSES </w:t>
            </w:r>
          </w:p>
          <w:p w14:paraId="6FD984C9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6C80F54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</w:p>
          <w:p w14:paraId="4400CA2E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STEP 1</w:t>
            </w:r>
          </w:p>
        </w:tc>
        <w:tc>
          <w:tcPr>
            <w:tcW w:w="5319" w:type="dxa"/>
            <w:vAlign w:val="center"/>
          </w:tcPr>
          <w:p w14:paraId="6D59172E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Presentation: Concept “Pop-Up Parks” - aim to create accessible and inclusive recreational spaces within the urban fabric, offering opportunities for community engagement, social interaction, and outdoor activities.</w:t>
            </w:r>
          </w:p>
        </w:tc>
      </w:tr>
      <w:tr w:rsidR="00B719F7" w:rsidRPr="00B719F7" w14:paraId="76BCA9F2" w14:textId="77777777" w:rsidTr="008B3CAE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2FA88053" w14:textId="77777777" w:rsidR="00B719F7" w:rsidRPr="00B719F7" w:rsidRDefault="00B719F7" w:rsidP="00B7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E4FBCE0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STEP 2</w:t>
            </w:r>
          </w:p>
        </w:tc>
        <w:tc>
          <w:tcPr>
            <w:tcW w:w="5319" w:type="dxa"/>
            <w:vAlign w:val="center"/>
          </w:tcPr>
          <w:p w14:paraId="040DDD95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Students do independent internet research and discuss the results. Benefits and Best Examples</w:t>
            </w:r>
          </w:p>
          <w:p w14:paraId="22FA4884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Work card 1.</w:t>
            </w:r>
          </w:p>
        </w:tc>
      </w:tr>
      <w:tr w:rsidR="00B719F7" w:rsidRPr="00B719F7" w14:paraId="19C69880" w14:textId="77777777" w:rsidTr="008B3CAE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3ED09962" w14:textId="77777777" w:rsidR="00B719F7" w:rsidRPr="00B719F7" w:rsidRDefault="00B719F7" w:rsidP="00B7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39910CD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STEP 3</w:t>
            </w:r>
          </w:p>
        </w:tc>
        <w:tc>
          <w:tcPr>
            <w:tcW w:w="5319" w:type="dxa"/>
            <w:vAlign w:val="center"/>
          </w:tcPr>
          <w:p w14:paraId="02267E44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 xml:space="preserve">Read the article (10 min) “Four Inspiring Examples of Innovative Parks and Rec Programs” source: </w:t>
            </w:r>
            <w:hyperlink r:id="rId7">
              <w:r w:rsidRPr="00B719F7">
                <w:rPr>
                  <w:rFonts w:ascii="Corbel" w:eastAsia="Corbel" w:hAnsi="Corbel" w:cs="Corbel"/>
                  <w:color w:val="0000FF"/>
                  <w:u w:val="single"/>
                  <w:lang w:val="en-US" w:eastAsia="bg-BG"/>
                </w:rPr>
                <w:t>https://www.civicplus.com/blog/pr/innovative-parks-and-rec-programs</w:t>
              </w:r>
            </w:hyperlink>
            <w:r w:rsidRPr="00B719F7">
              <w:rPr>
                <w:rFonts w:ascii="Corbel" w:eastAsia="Corbel" w:hAnsi="Corbel" w:cs="Corbel"/>
                <w:lang w:val="en-US" w:eastAsia="bg-BG"/>
              </w:rPr>
              <w:t xml:space="preserve"> </w:t>
            </w:r>
          </w:p>
        </w:tc>
      </w:tr>
      <w:tr w:rsidR="00B719F7" w:rsidRPr="00B719F7" w14:paraId="2EC6A9DE" w14:textId="77777777" w:rsidTr="008B3CAE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2D516E7" w14:textId="77777777" w:rsidR="00B719F7" w:rsidRPr="00B719F7" w:rsidRDefault="00B719F7" w:rsidP="00B7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orbel" w:hAnsi="Corbel" w:cs="Corbel"/>
                <w:lang w:val="en-US" w:eastAsia="bg-BG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3DC99CB" w14:textId="77777777" w:rsidR="00B719F7" w:rsidRPr="00B719F7" w:rsidRDefault="00B719F7" w:rsidP="00B719F7">
            <w:pPr>
              <w:spacing w:after="0" w:line="276" w:lineRule="auto"/>
              <w:rPr>
                <w:rFonts w:ascii="Corbel" w:eastAsia="Corbel" w:hAnsi="Corbel" w:cs="Corbel"/>
                <w:b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b/>
                <w:lang w:val="en-US" w:eastAsia="bg-BG"/>
              </w:rPr>
              <w:t>STEP 4</w:t>
            </w:r>
          </w:p>
        </w:tc>
        <w:tc>
          <w:tcPr>
            <w:tcW w:w="5319" w:type="dxa"/>
            <w:vAlign w:val="center"/>
          </w:tcPr>
          <w:p w14:paraId="710506F1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Workshop. Reimagining Urban Parks: Generating Ideas for Innovative Recreation Spaces</w:t>
            </w:r>
          </w:p>
          <w:p w14:paraId="68E831AD" w14:textId="77777777" w:rsidR="00B719F7" w:rsidRPr="00B719F7" w:rsidRDefault="00B719F7" w:rsidP="00B719F7">
            <w:pPr>
              <w:spacing w:after="0" w:line="276" w:lineRule="auto"/>
              <w:jc w:val="both"/>
              <w:rPr>
                <w:rFonts w:ascii="Corbel" w:eastAsia="Corbel" w:hAnsi="Corbel" w:cs="Corbel"/>
                <w:lang w:val="en-US" w:eastAsia="bg-BG"/>
              </w:rPr>
            </w:pPr>
            <w:r w:rsidRPr="00B719F7">
              <w:rPr>
                <w:rFonts w:ascii="Corbel" w:eastAsia="Corbel" w:hAnsi="Corbel" w:cs="Corbel"/>
                <w:lang w:val="en-US" w:eastAsia="bg-BG"/>
              </w:rPr>
              <w:t>Work card 2.</w:t>
            </w:r>
          </w:p>
        </w:tc>
      </w:tr>
    </w:tbl>
    <w:p w14:paraId="166F7255" w14:textId="77777777" w:rsidR="00B719F7" w:rsidRPr="00B719F7" w:rsidRDefault="00B719F7" w:rsidP="00B719F7">
      <w:pPr>
        <w:spacing w:after="200" w:line="276" w:lineRule="auto"/>
        <w:rPr>
          <w:rFonts w:ascii="Corbel" w:eastAsia="Corbel" w:hAnsi="Corbel" w:cs="Corbel"/>
          <w:lang w:val="en-US" w:eastAsia="bg-BG"/>
        </w:rPr>
      </w:pPr>
      <w:r w:rsidRPr="00B719F7">
        <w:rPr>
          <w:rFonts w:ascii="Corbel" w:eastAsia="Corbel" w:hAnsi="Corbel" w:cs="Corbel"/>
          <w:lang w:val="en-US" w:eastAsia="bg-BG"/>
        </w:rPr>
        <w:t xml:space="preserve"> </w:t>
      </w:r>
    </w:p>
    <w:p w14:paraId="42A997F4" w14:textId="77777777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04A66774" w14:textId="3369716E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  <w:r w:rsidRPr="00B719F7">
        <w:rPr>
          <w:rFonts w:ascii="Corbel" w:eastAsia="Corbel" w:hAnsi="Corbel" w:cs="Corbel"/>
          <w:b/>
          <w:lang w:val="en-US" w:eastAsia="bg-BG"/>
        </w:rPr>
        <w:lastRenderedPageBreak/>
        <w:t xml:space="preserve">ADITIONAL MATERIAL 1 </w:t>
      </w:r>
      <w:r>
        <w:rPr>
          <w:rFonts w:ascii="Corbel" w:eastAsia="Corbel" w:hAnsi="Corbel" w:cs="Corbel"/>
          <w:b/>
          <w:lang w:val="en-US" w:eastAsia="bg-BG"/>
        </w:rPr>
        <w:t xml:space="preserve">- </w:t>
      </w:r>
      <w:r w:rsidRPr="00B719F7">
        <w:rPr>
          <w:rFonts w:ascii="Corbel" w:eastAsia="Corbel" w:hAnsi="Corbel" w:cs="Corbel"/>
          <w:b/>
          <w:lang w:val="en-US" w:eastAsia="bg-BG"/>
        </w:rPr>
        <w:t>WORK CARD</w:t>
      </w:r>
    </w:p>
    <w:p w14:paraId="06DE0A97" w14:textId="77777777" w:rsidR="00B719F7" w:rsidRPr="00B719F7" w:rsidRDefault="00B719F7" w:rsidP="00B719F7">
      <w:pPr>
        <w:widowControl w:val="0"/>
        <w:autoSpaceDE w:val="0"/>
        <w:autoSpaceDN w:val="0"/>
        <w:spacing w:before="101" w:after="0" w:line="240" w:lineRule="auto"/>
        <w:ind w:left="2616" w:right="2511"/>
        <w:jc w:val="center"/>
        <w:outlineLvl w:val="0"/>
        <w:rPr>
          <w:rFonts w:ascii="Tahoma" w:eastAsia="Tahoma" w:hAnsi="Tahoma" w:cs="Tahoma"/>
          <w:b/>
          <w:bCs/>
          <w:lang w:val="en-US"/>
        </w:rPr>
      </w:pPr>
      <w:r w:rsidRPr="00B719F7">
        <w:rPr>
          <w:rFonts w:ascii="Tahoma" w:eastAsia="Tahoma" w:hAnsi="Tahoma" w:cs="Tahoma"/>
          <w:b/>
          <w:bCs/>
          <w:lang w:val="en-US"/>
        </w:rPr>
        <w:t>WORK</w:t>
      </w:r>
      <w:r w:rsidRPr="00B719F7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CARD</w:t>
      </w:r>
      <w:r w:rsidRPr="00B719F7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1.</w:t>
      </w:r>
      <w:r w:rsidRPr="00B719F7">
        <w:rPr>
          <w:rFonts w:ascii="Tahoma" w:eastAsia="Tahoma" w:hAnsi="Tahoma" w:cs="Tahoma"/>
          <w:b/>
          <w:bCs/>
          <w:spacing w:val="5"/>
          <w:lang w:val="en-US"/>
        </w:rPr>
        <w:t xml:space="preserve"> </w:t>
      </w:r>
      <w:r w:rsidRPr="00B719F7">
        <w:rPr>
          <w:rFonts w:ascii="Tahoma" w:eastAsia="Tahoma" w:hAnsi="Tahoma" w:cs="Tahoma"/>
          <w:bCs/>
          <w:lang w:val="en-US"/>
        </w:rPr>
        <w:t>-</w:t>
      </w:r>
      <w:r w:rsidRPr="00B719F7">
        <w:rPr>
          <w:rFonts w:ascii="Tahoma" w:eastAsia="Tahoma" w:hAnsi="Tahoma" w:cs="Tahoma"/>
          <w:bCs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Pop-Up</w:t>
      </w:r>
      <w:r w:rsidRPr="00B719F7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Park’</w:t>
      </w:r>
      <w:r w:rsidRPr="00B719F7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Benefits</w:t>
      </w:r>
    </w:p>
    <w:p w14:paraId="0F4904A5" w14:textId="77777777" w:rsidR="00B719F7" w:rsidRPr="00B719F7" w:rsidRDefault="00B719F7" w:rsidP="00B719F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7F43F3D9" w14:textId="77777777" w:rsidR="00B719F7" w:rsidRPr="00B719F7" w:rsidRDefault="00B719F7" w:rsidP="00B719F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6CEEB7BA" w14:textId="77777777" w:rsidR="00B719F7" w:rsidRPr="00B719F7" w:rsidRDefault="00B719F7" w:rsidP="00B719F7">
      <w:pPr>
        <w:widowControl w:val="0"/>
        <w:numPr>
          <w:ilvl w:val="0"/>
          <w:numId w:val="53"/>
        </w:numPr>
        <w:tabs>
          <w:tab w:val="left" w:pos="387"/>
        </w:tabs>
        <w:autoSpaceDE w:val="0"/>
        <w:autoSpaceDN w:val="0"/>
        <w:spacing w:after="0" w:line="240" w:lineRule="auto"/>
        <w:ind w:hanging="287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Read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the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text.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Rank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the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benefits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listed in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order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of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importance. Justify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your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choice:</w:t>
      </w:r>
    </w:p>
    <w:p w14:paraId="1D0B49FE" w14:textId="77777777" w:rsidR="00B719F7" w:rsidRPr="00B719F7" w:rsidRDefault="00B719F7" w:rsidP="00B719F7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sz w:val="28"/>
          <w:lang w:val="en-US"/>
        </w:rPr>
      </w:pPr>
    </w:p>
    <w:p w14:paraId="55224CA5" w14:textId="77777777" w:rsidR="00B719F7" w:rsidRPr="00B719F7" w:rsidRDefault="00B719F7" w:rsidP="00B719F7">
      <w:pPr>
        <w:widowControl w:val="0"/>
        <w:numPr>
          <w:ilvl w:val="1"/>
          <w:numId w:val="53"/>
        </w:numPr>
        <w:tabs>
          <w:tab w:val="left" w:pos="820"/>
          <w:tab w:val="left" w:pos="821"/>
        </w:tabs>
        <w:autoSpaceDE w:val="0"/>
        <w:autoSpaceDN w:val="0"/>
        <w:spacing w:before="1" w:after="0" w:line="276" w:lineRule="auto"/>
        <w:ind w:right="337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Activation of Underutilized Spaces: Pop-Up Parks revitalize neglected or vacant areas,</w:t>
      </w:r>
      <w:r w:rsidRPr="00B719F7">
        <w:rPr>
          <w:rFonts w:ascii="Tahoma" w:eastAsia="Tahoma" w:hAnsi="Tahoma" w:cs="Tahoma"/>
          <w:spacing w:val="-67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making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them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accessible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 inviting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for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community members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to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gather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 xml:space="preserve">and </w:t>
      </w:r>
      <w:proofErr w:type="gramStart"/>
      <w:r w:rsidRPr="00B719F7">
        <w:rPr>
          <w:rFonts w:ascii="Tahoma" w:eastAsia="Tahoma" w:hAnsi="Tahoma" w:cs="Tahoma"/>
          <w:lang w:val="en-US"/>
        </w:rPr>
        <w:t>enjoy</w:t>
      </w:r>
      <w:proofErr w:type="gramEnd"/>
    </w:p>
    <w:p w14:paraId="1FE338B3" w14:textId="77777777" w:rsidR="00B719F7" w:rsidRPr="00B719F7" w:rsidRDefault="00B719F7" w:rsidP="00B719F7">
      <w:pPr>
        <w:widowControl w:val="0"/>
        <w:autoSpaceDE w:val="0"/>
        <w:autoSpaceDN w:val="0"/>
        <w:spacing w:after="0" w:line="265" w:lineRule="exact"/>
        <w:ind w:left="820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outdoor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activities.</w:t>
      </w:r>
    </w:p>
    <w:p w14:paraId="6B02EDF0" w14:textId="77777777" w:rsidR="00B719F7" w:rsidRPr="00B719F7" w:rsidRDefault="00B719F7" w:rsidP="00B719F7">
      <w:pPr>
        <w:widowControl w:val="0"/>
        <w:numPr>
          <w:ilvl w:val="1"/>
          <w:numId w:val="53"/>
        </w:numPr>
        <w:tabs>
          <w:tab w:val="left" w:pos="820"/>
          <w:tab w:val="left" w:pos="821"/>
        </w:tabs>
        <w:autoSpaceDE w:val="0"/>
        <w:autoSpaceDN w:val="0"/>
        <w:spacing w:before="200" w:after="0" w:line="276" w:lineRule="auto"/>
        <w:ind w:right="108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Increased Social Interaction: These temporary parks provide opportunities for people to</w:t>
      </w:r>
      <w:r w:rsidRPr="00B719F7">
        <w:rPr>
          <w:rFonts w:ascii="Tahoma" w:eastAsia="Tahoma" w:hAnsi="Tahoma" w:cs="Tahoma"/>
          <w:spacing w:val="-67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connect, socialize, and engage in shared experiences, fostering a sense of community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 belonging.</w:t>
      </w:r>
    </w:p>
    <w:p w14:paraId="6A6EF1E4" w14:textId="77777777" w:rsidR="00B719F7" w:rsidRPr="00B719F7" w:rsidRDefault="00B719F7" w:rsidP="00B719F7">
      <w:pPr>
        <w:widowControl w:val="0"/>
        <w:numPr>
          <w:ilvl w:val="1"/>
          <w:numId w:val="53"/>
        </w:numPr>
        <w:tabs>
          <w:tab w:val="left" w:pos="820"/>
          <w:tab w:val="left" w:pos="821"/>
        </w:tabs>
        <w:autoSpaceDE w:val="0"/>
        <w:autoSpaceDN w:val="0"/>
        <w:spacing w:before="159" w:after="0" w:line="276" w:lineRule="auto"/>
        <w:ind w:right="242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Affordable Recreation: Pop-Up Parks offer low-cost recreational options for urban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residents,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making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outdoor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activities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accessible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to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individuals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who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may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not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have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access</w:t>
      </w:r>
      <w:r w:rsidRPr="00B719F7">
        <w:rPr>
          <w:rFonts w:ascii="Tahoma" w:eastAsia="Tahoma" w:hAnsi="Tahoma" w:cs="Tahoma"/>
          <w:spacing w:val="-6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to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traditional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parks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or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recreational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facilities.</w:t>
      </w:r>
    </w:p>
    <w:p w14:paraId="3D42B2A3" w14:textId="77777777" w:rsidR="00B719F7" w:rsidRPr="00B719F7" w:rsidRDefault="00B719F7" w:rsidP="00B719F7">
      <w:pPr>
        <w:widowControl w:val="0"/>
        <w:numPr>
          <w:ilvl w:val="1"/>
          <w:numId w:val="53"/>
        </w:numPr>
        <w:tabs>
          <w:tab w:val="left" w:pos="820"/>
          <w:tab w:val="left" w:pos="821"/>
        </w:tabs>
        <w:autoSpaceDE w:val="0"/>
        <w:autoSpaceDN w:val="0"/>
        <w:spacing w:before="161" w:after="0" w:line="276" w:lineRule="auto"/>
        <w:ind w:right="1022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Flexibility and Adaptability: The temporary nature of these parks allows for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experimentation,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flexibility,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adaptation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to</w:t>
      </w:r>
      <w:r w:rsidRPr="00B719F7">
        <w:rPr>
          <w:rFonts w:ascii="Tahoma" w:eastAsia="Tahoma" w:hAnsi="Tahoma" w:cs="Tahoma"/>
          <w:spacing w:val="-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different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locations,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seasons,</w:t>
      </w:r>
      <w:r w:rsidRPr="00B719F7">
        <w:rPr>
          <w:rFonts w:ascii="Tahoma" w:eastAsia="Tahoma" w:hAnsi="Tahoma" w:cs="Tahoma"/>
          <w:spacing w:val="-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-6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community needs.</w:t>
      </w:r>
    </w:p>
    <w:p w14:paraId="42CBE5E4" w14:textId="77777777" w:rsidR="00B719F7" w:rsidRPr="00B719F7" w:rsidRDefault="00B719F7" w:rsidP="00B719F7">
      <w:pPr>
        <w:widowControl w:val="0"/>
        <w:numPr>
          <w:ilvl w:val="1"/>
          <w:numId w:val="53"/>
        </w:numPr>
        <w:tabs>
          <w:tab w:val="left" w:pos="820"/>
          <w:tab w:val="left" w:pos="821"/>
        </w:tabs>
        <w:autoSpaceDE w:val="0"/>
        <w:autoSpaceDN w:val="0"/>
        <w:spacing w:before="160" w:after="0" w:line="240" w:lineRule="auto"/>
        <w:ind w:hanging="361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Promotion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of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Sustainable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Creative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Urban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Design: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Pop-Up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Parks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proofErr w:type="gramStart"/>
      <w:r w:rsidRPr="00B719F7">
        <w:rPr>
          <w:rFonts w:ascii="Tahoma" w:eastAsia="Tahoma" w:hAnsi="Tahoma" w:cs="Tahoma"/>
          <w:lang w:val="en-US"/>
        </w:rPr>
        <w:t>encourage</w:t>
      </w:r>
      <w:proofErr w:type="gramEnd"/>
    </w:p>
    <w:p w14:paraId="233F2B08" w14:textId="77777777" w:rsidR="00B719F7" w:rsidRPr="00B719F7" w:rsidRDefault="00B719F7" w:rsidP="00B719F7">
      <w:pPr>
        <w:widowControl w:val="0"/>
        <w:autoSpaceDE w:val="0"/>
        <w:autoSpaceDN w:val="0"/>
        <w:spacing w:before="41" w:after="0" w:line="276" w:lineRule="auto"/>
        <w:ind w:left="820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innovative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-5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sustainable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design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practices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by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repurposing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existing</w:t>
      </w:r>
      <w:r w:rsidRPr="00B719F7">
        <w:rPr>
          <w:rFonts w:ascii="Tahoma" w:eastAsia="Tahoma" w:hAnsi="Tahoma" w:cs="Tahoma"/>
          <w:spacing w:val="-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urban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spaces,</w:t>
      </w:r>
      <w:r w:rsidRPr="00B719F7">
        <w:rPr>
          <w:rFonts w:ascii="Tahoma" w:eastAsia="Tahoma" w:hAnsi="Tahoma" w:cs="Tahoma"/>
          <w:spacing w:val="-6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reducing waste, and showcasing temporary installations that spark creativity and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imagination.</w:t>
      </w:r>
    </w:p>
    <w:p w14:paraId="49628528" w14:textId="77777777" w:rsidR="00B719F7" w:rsidRPr="00B719F7" w:rsidRDefault="00B719F7" w:rsidP="00B719F7">
      <w:pPr>
        <w:widowControl w:val="0"/>
        <w:autoSpaceDE w:val="0"/>
        <w:autoSpaceDN w:val="0"/>
        <w:spacing w:before="159" w:after="0" w:line="276" w:lineRule="auto"/>
        <w:ind w:left="100"/>
        <w:rPr>
          <w:rFonts w:ascii="Tahoma" w:eastAsia="Tahoma" w:hAnsi="Tahoma" w:cs="Tahoma"/>
          <w:lang w:val="en-US"/>
        </w:rPr>
      </w:pPr>
      <w:r w:rsidRPr="00B719F7">
        <w:rPr>
          <w:rFonts w:ascii="Tahoma" w:eastAsia="Tahoma" w:hAnsi="Tahoma" w:cs="Tahoma"/>
          <w:lang w:val="en-US"/>
        </w:rPr>
        <w:t>By promoting Pop-Up Parks, cities can create dynamic and engaging recreational spaces that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enhance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the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urban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experience,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activate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underutilized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areas,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-2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foster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sense</w:t>
      </w:r>
      <w:r w:rsidRPr="00B719F7">
        <w:rPr>
          <w:rFonts w:ascii="Tahoma" w:eastAsia="Tahoma" w:hAnsi="Tahoma" w:cs="Tahoma"/>
          <w:spacing w:val="-4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of</w:t>
      </w:r>
      <w:r w:rsidRPr="00B719F7">
        <w:rPr>
          <w:rFonts w:ascii="Tahoma" w:eastAsia="Tahoma" w:hAnsi="Tahoma" w:cs="Tahoma"/>
          <w:spacing w:val="-3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community,</w:t>
      </w:r>
      <w:r w:rsidRPr="00B719F7">
        <w:rPr>
          <w:rFonts w:ascii="Tahoma" w:eastAsia="Tahoma" w:hAnsi="Tahoma" w:cs="Tahoma"/>
          <w:spacing w:val="-66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health,</w:t>
      </w:r>
      <w:r w:rsidRPr="00B719F7">
        <w:rPr>
          <w:rFonts w:ascii="Tahoma" w:eastAsia="Tahoma" w:hAnsi="Tahoma" w:cs="Tahoma"/>
          <w:spacing w:val="-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and</w:t>
      </w:r>
      <w:r w:rsidRPr="00B719F7">
        <w:rPr>
          <w:rFonts w:ascii="Tahoma" w:eastAsia="Tahoma" w:hAnsi="Tahoma" w:cs="Tahoma"/>
          <w:spacing w:val="1"/>
          <w:lang w:val="en-US"/>
        </w:rPr>
        <w:t xml:space="preserve"> </w:t>
      </w:r>
      <w:r w:rsidRPr="00B719F7">
        <w:rPr>
          <w:rFonts w:ascii="Tahoma" w:eastAsia="Tahoma" w:hAnsi="Tahoma" w:cs="Tahoma"/>
          <w:lang w:val="en-US"/>
        </w:rPr>
        <w:t>well-being.</w:t>
      </w:r>
    </w:p>
    <w:p w14:paraId="4643BAAC" w14:textId="77777777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51851D75" w14:textId="77777777" w:rsidR="00B719F7" w:rsidRDefault="00B719F7" w:rsidP="00B719F7">
      <w:pPr>
        <w:pStyle w:val="ab"/>
        <w:numPr>
          <w:ilvl w:val="0"/>
          <w:numId w:val="53"/>
        </w:numPr>
        <w:tabs>
          <w:tab w:val="left" w:pos="387"/>
        </w:tabs>
        <w:spacing w:line="276" w:lineRule="auto"/>
        <w:ind w:left="100" w:right="193" w:firstLine="0"/>
      </w:pPr>
      <w:r>
        <w:t>Best</w:t>
      </w:r>
      <w:r>
        <w:rPr>
          <w:spacing w:val="-4"/>
        </w:rPr>
        <w:t xml:space="preserve"> </w:t>
      </w:r>
      <w:r>
        <w:t>Examples: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proofErr w:type="spellStart"/>
      <w:r>
        <w:t>Cheonggyecheon</w:t>
      </w:r>
      <w:proofErr w:type="spellEnd"/>
      <w:r>
        <w:rPr>
          <w:spacing w:val="-3"/>
        </w:rPr>
        <w:t xml:space="preserve"> </w:t>
      </w:r>
      <w:r>
        <w:t>Stream,</w:t>
      </w:r>
      <w:r>
        <w:rPr>
          <w:spacing w:val="-66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Korea</w:t>
      </w:r>
    </w:p>
    <w:p w14:paraId="274ED595" w14:textId="77777777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27FEF219" w14:textId="77777777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29EE2D12" w14:textId="77777777" w:rsidR="00B719F7" w:rsidRPr="00B719F7" w:rsidRDefault="00B719F7" w:rsidP="00B719F7">
      <w:pPr>
        <w:widowControl w:val="0"/>
        <w:autoSpaceDE w:val="0"/>
        <w:autoSpaceDN w:val="0"/>
        <w:spacing w:before="1" w:after="0" w:line="240" w:lineRule="auto"/>
        <w:ind w:left="2609" w:right="2511"/>
        <w:jc w:val="center"/>
        <w:outlineLvl w:val="0"/>
        <w:rPr>
          <w:rFonts w:ascii="Tahoma" w:eastAsia="Tahoma" w:hAnsi="Tahoma" w:cs="Tahoma"/>
          <w:b/>
          <w:bCs/>
          <w:lang w:val="en-US"/>
        </w:rPr>
      </w:pPr>
      <w:proofErr w:type="spellStart"/>
      <w:r w:rsidRPr="00B719F7">
        <w:rPr>
          <w:rFonts w:ascii="Tahoma" w:eastAsia="Tahoma" w:hAnsi="Tahoma" w:cs="Tahoma"/>
          <w:b/>
          <w:bCs/>
          <w:lang w:val="en-US"/>
        </w:rPr>
        <w:lastRenderedPageBreak/>
        <w:t>Cheonggyecheon</w:t>
      </w:r>
      <w:proofErr w:type="spellEnd"/>
      <w:r w:rsidRPr="00B719F7">
        <w:rPr>
          <w:rFonts w:ascii="Tahoma" w:eastAsia="Tahoma" w:hAnsi="Tahoma" w:cs="Tahoma"/>
          <w:b/>
          <w:bCs/>
          <w:spacing w:val="-7"/>
          <w:lang w:val="en-US"/>
        </w:rPr>
        <w:t xml:space="preserve"> </w:t>
      </w:r>
      <w:r w:rsidRPr="00B719F7">
        <w:rPr>
          <w:rFonts w:ascii="Tahoma" w:eastAsia="Tahoma" w:hAnsi="Tahoma" w:cs="Tahoma"/>
          <w:b/>
          <w:bCs/>
          <w:lang w:val="en-US"/>
        </w:rPr>
        <w:t>Stream</w:t>
      </w:r>
    </w:p>
    <w:p w14:paraId="3143D80B" w14:textId="77777777" w:rsidR="00B719F7" w:rsidRPr="00B719F7" w:rsidRDefault="00B719F7" w:rsidP="00B719F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12C3E2EF" w14:textId="77777777" w:rsidR="00B719F7" w:rsidRPr="00B719F7" w:rsidRDefault="00B719F7" w:rsidP="00B719F7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b/>
          <w:sz w:val="12"/>
          <w:lang w:val="en-US"/>
        </w:rPr>
      </w:pPr>
      <w:r w:rsidRPr="00B719F7">
        <w:rPr>
          <w:rFonts w:ascii="Tahoma" w:eastAsia="Tahoma" w:hAnsi="Tahoma" w:cs="Tahoma"/>
          <w:noProof/>
          <w:lang w:val="en-US"/>
        </w:rPr>
        <w:drawing>
          <wp:anchor distT="0" distB="0" distL="0" distR="0" simplePos="0" relativeHeight="251659264" behindDoc="0" locked="0" layoutInCell="1" allowOverlap="1" wp14:anchorId="677D6873" wp14:editId="511CE170">
            <wp:simplePos x="0" y="0"/>
            <wp:positionH relativeFrom="page">
              <wp:posOffset>1885950</wp:posOffset>
            </wp:positionH>
            <wp:positionV relativeFrom="paragraph">
              <wp:posOffset>118938</wp:posOffset>
            </wp:positionV>
            <wp:extent cx="3956304" cy="2967228"/>
            <wp:effectExtent l="0" t="0" r="0" b="0"/>
            <wp:wrapTopAndBottom/>
            <wp:docPr id="7" name="image4.jpeg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A27E" w14:textId="77777777" w:rsidR="00B719F7" w:rsidRPr="00B719F7" w:rsidRDefault="00B719F7" w:rsidP="00B719F7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b/>
          <w:sz w:val="34"/>
          <w:lang w:val="en-US"/>
        </w:rPr>
      </w:pPr>
    </w:p>
    <w:p w14:paraId="2797BA67" w14:textId="59AD120A" w:rsidR="00B719F7" w:rsidRPr="00B719F7" w:rsidRDefault="00B719F7" w:rsidP="00B719F7">
      <w:pPr>
        <w:widowControl w:val="0"/>
        <w:autoSpaceDE w:val="0"/>
        <w:autoSpaceDN w:val="0"/>
        <w:spacing w:after="0" w:line="276" w:lineRule="auto"/>
        <w:ind w:left="2260" w:right="616"/>
        <w:rPr>
          <w:rFonts w:ascii="Corbel" w:eastAsia="Tahoma" w:hAnsi="Tahoma" w:cs="Tahoma"/>
          <w:b/>
          <w:i/>
          <w:sz w:val="20"/>
          <w:lang w:val="en-US"/>
        </w:rPr>
      </w:pPr>
      <w:r w:rsidRPr="00B719F7">
        <w:rPr>
          <w:rFonts w:ascii="Corbel" w:eastAsia="Tahoma" w:hAnsi="Tahoma" w:cs="Tahoma"/>
          <w:b/>
          <w:i/>
          <w:spacing w:val="-1"/>
          <w:sz w:val="20"/>
          <w:lang w:val="en-US"/>
        </w:rPr>
        <w:t>Source:</w:t>
      </w:r>
      <w:hyperlink r:id="rId9" w:history="1">
        <w:r w:rsidRPr="00B719F7">
          <w:rPr>
            <w:rStyle w:val="a7"/>
            <w:rFonts w:ascii="Corbel" w:eastAsia="Tahoma" w:hAnsi="Tahoma" w:cs="Tahoma"/>
            <w:b/>
            <w:i/>
            <w:spacing w:val="-1"/>
            <w:sz w:val="20"/>
            <w:lang w:val="en-US"/>
          </w:rPr>
          <w:t>https://lh3.googleusercontent.com/p/AF1QipMBFzXc3zJbHRsenElXou-</w:t>
        </w:r>
      </w:hyperlink>
      <w:r w:rsidRPr="00B719F7">
        <w:rPr>
          <w:rFonts w:ascii="Corbel" w:eastAsia="Tahoma" w:hAnsi="Tahoma" w:cs="Tahoma"/>
          <w:b/>
          <w:i/>
          <w:color w:val="0462C1"/>
          <w:spacing w:val="-39"/>
          <w:sz w:val="20"/>
          <w:lang w:val="en-US"/>
        </w:rPr>
        <w:t xml:space="preserve"> </w:t>
      </w:r>
      <w:hyperlink r:id="rId10">
        <w:r w:rsidRPr="00B719F7">
          <w:rPr>
            <w:rFonts w:ascii="Corbel" w:eastAsia="Tahoma" w:hAnsi="Tahoma" w:cs="Tahoma"/>
            <w:b/>
            <w:i/>
            <w:color w:val="0462C1"/>
            <w:sz w:val="20"/>
            <w:u w:val="single" w:color="0462C1"/>
            <w:lang w:val="en-US"/>
          </w:rPr>
          <w:t>ZfWU8Bug6W-X7ffdj=s1360-w1360-h1020</w:t>
        </w:r>
      </w:hyperlink>
    </w:p>
    <w:p w14:paraId="02D6DA5D" w14:textId="77777777" w:rsidR="00B719F7" w:rsidRPr="00B719F7" w:rsidRDefault="00B719F7" w:rsidP="00B719F7">
      <w:pPr>
        <w:widowControl w:val="0"/>
        <w:autoSpaceDE w:val="0"/>
        <w:autoSpaceDN w:val="0"/>
        <w:spacing w:after="0" w:line="240" w:lineRule="auto"/>
        <w:rPr>
          <w:rFonts w:ascii="Corbel" w:eastAsia="Tahoma" w:hAnsi="Tahoma" w:cs="Tahoma"/>
          <w:b/>
          <w:i/>
          <w:sz w:val="20"/>
          <w:lang w:val="en-US"/>
        </w:rPr>
      </w:pPr>
    </w:p>
    <w:p w14:paraId="0783C634" w14:textId="77777777" w:rsidR="00B719F7" w:rsidRPr="00B719F7" w:rsidRDefault="00B719F7" w:rsidP="00B719F7">
      <w:pPr>
        <w:widowControl w:val="0"/>
        <w:autoSpaceDE w:val="0"/>
        <w:autoSpaceDN w:val="0"/>
        <w:spacing w:before="10" w:after="0" w:line="240" w:lineRule="auto"/>
        <w:rPr>
          <w:rFonts w:ascii="Corbel" w:eastAsia="Tahoma" w:hAnsi="Tahoma" w:cs="Tahoma"/>
          <w:b/>
          <w:i/>
          <w:sz w:val="26"/>
          <w:lang w:val="en-US"/>
        </w:rPr>
      </w:pPr>
    </w:p>
    <w:p w14:paraId="65577702" w14:textId="6207B1A9" w:rsidR="00B719F7" w:rsidRPr="00B719F7" w:rsidRDefault="00B719F7" w:rsidP="00B719F7">
      <w:pPr>
        <w:widowControl w:val="0"/>
        <w:numPr>
          <w:ilvl w:val="0"/>
          <w:numId w:val="53"/>
        </w:numPr>
        <w:tabs>
          <w:tab w:val="left" w:pos="339"/>
        </w:tabs>
        <w:autoSpaceDE w:val="0"/>
        <w:autoSpaceDN w:val="0"/>
        <w:spacing w:before="55" w:after="0" w:line="273" w:lineRule="auto"/>
        <w:ind w:left="100" w:right="184" w:firstLine="0"/>
        <w:rPr>
          <w:rFonts w:ascii="Corbel" w:eastAsia="Tahoma" w:hAnsi="Tahoma" w:cs="Tahoma"/>
          <w:lang w:val="en-US"/>
        </w:rPr>
      </w:pPr>
      <w:r w:rsidRPr="00B719F7">
        <w:rPr>
          <w:rFonts w:ascii="Corbel" w:eastAsia="Corbel" w:hAnsi="Corbel" w:cs="Corbel"/>
          <w:b/>
          <w:noProof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824D1" wp14:editId="6F4DB68A">
                <wp:simplePos x="0" y="0"/>
                <wp:positionH relativeFrom="column">
                  <wp:posOffset>-28575</wp:posOffset>
                </wp:positionH>
                <wp:positionV relativeFrom="paragraph">
                  <wp:posOffset>608330</wp:posOffset>
                </wp:positionV>
                <wp:extent cx="5619750" cy="2028825"/>
                <wp:effectExtent l="19050" t="19050" r="38100" b="4762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028825"/>
                        </a:xfrm>
                        <a:custGeom>
                          <a:avLst/>
                          <a:gdLst>
                            <a:gd name="connsiteX0" fmla="*/ 0 w 5619750"/>
                            <a:gd name="connsiteY0" fmla="*/ 0 h 2028825"/>
                            <a:gd name="connsiteX1" fmla="*/ 736812 w 5619750"/>
                            <a:gd name="connsiteY1" fmla="*/ 0 h 2028825"/>
                            <a:gd name="connsiteX2" fmla="*/ 1248833 w 5619750"/>
                            <a:gd name="connsiteY2" fmla="*/ 0 h 2028825"/>
                            <a:gd name="connsiteX3" fmla="*/ 1929448 w 5619750"/>
                            <a:gd name="connsiteY3" fmla="*/ 0 h 2028825"/>
                            <a:gd name="connsiteX4" fmla="*/ 2610062 w 5619750"/>
                            <a:gd name="connsiteY4" fmla="*/ 0 h 2028825"/>
                            <a:gd name="connsiteX5" fmla="*/ 3122083 w 5619750"/>
                            <a:gd name="connsiteY5" fmla="*/ 0 h 2028825"/>
                            <a:gd name="connsiteX6" fmla="*/ 3746500 w 5619750"/>
                            <a:gd name="connsiteY6" fmla="*/ 0 h 2028825"/>
                            <a:gd name="connsiteX7" fmla="*/ 4427114 w 5619750"/>
                            <a:gd name="connsiteY7" fmla="*/ 0 h 2028825"/>
                            <a:gd name="connsiteX8" fmla="*/ 5051531 w 5619750"/>
                            <a:gd name="connsiteY8" fmla="*/ 0 h 2028825"/>
                            <a:gd name="connsiteX9" fmla="*/ 5619750 w 5619750"/>
                            <a:gd name="connsiteY9" fmla="*/ 0 h 2028825"/>
                            <a:gd name="connsiteX10" fmla="*/ 5619750 w 5619750"/>
                            <a:gd name="connsiteY10" fmla="*/ 615410 h 2028825"/>
                            <a:gd name="connsiteX11" fmla="*/ 5619750 w 5619750"/>
                            <a:gd name="connsiteY11" fmla="*/ 1311974 h 2028825"/>
                            <a:gd name="connsiteX12" fmla="*/ 5619750 w 5619750"/>
                            <a:gd name="connsiteY12" fmla="*/ 2028825 h 2028825"/>
                            <a:gd name="connsiteX13" fmla="*/ 4995333 w 5619750"/>
                            <a:gd name="connsiteY13" fmla="*/ 2028825 h 2028825"/>
                            <a:gd name="connsiteX14" fmla="*/ 4483312 w 5619750"/>
                            <a:gd name="connsiteY14" fmla="*/ 2028825 h 2028825"/>
                            <a:gd name="connsiteX15" fmla="*/ 3802698 w 5619750"/>
                            <a:gd name="connsiteY15" fmla="*/ 2028825 h 2028825"/>
                            <a:gd name="connsiteX16" fmla="*/ 3065886 w 5619750"/>
                            <a:gd name="connsiteY16" fmla="*/ 2028825 h 2028825"/>
                            <a:gd name="connsiteX17" fmla="*/ 2385272 w 5619750"/>
                            <a:gd name="connsiteY17" fmla="*/ 2028825 h 2028825"/>
                            <a:gd name="connsiteX18" fmla="*/ 1704658 w 5619750"/>
                            <a:gd name="connsiteY18" fmla="*/ 2028825 h 2028825"/>
                            <a:gd name="connsiteX19" fmla="*/ 967846 w 5619750"/>
                            <a:gd name="connsiteY19" fmla="*/ 2028825 h 2028825"/>
                            <a:gd name="connsiteX20" fmla="*/ 0 w 5619750"/>
                            <a:gd name="connsiteY20" fmla="*/ 2028825 h 2028825"/>
                            <a:gd name="connsiteX21" fmla="*/ 0 w 5619750"/>
                            <a:gd name="connsiteY21" fmla="*/ 1311974 h 2028825"/>
                            <a:gd name="connsiteX22" fmla="*/ 0 w 5619750"/>
                            <a:gd name="connsiteY22" fmla="*/ 696563 h 2028825"/>
                            <a:gd name="connsiteX23" fmla="*/ 0 w 5619750"/>
                            <a:gd name="connsiteY23" fmla="*/ 0 h 202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9750" h="2028825" fill="none" extrusionOk="0">
                              <a:moveTo>
                                <a:pt x="0" y="0"/>
                              </a:moveTo>
                              <a:cubicBezTo>
                                <a:pt x="340995" y="-15180"/>
                                <a:pt x="450699" y="-24776"/>
                                <a:pt x="736812" y="0"/>
                              </a:cubicBezTo>
                              <a:cubicBezTo>
                                <a:pt x="1022925" y="24776"/>
                                <a:pt x="1000853" y="-5887"/>
                                <a:pt x="1248833" y="0"/>
                              </a:cubicBezTo>
                              <a:cubicBezTo>
                                <a:pt x="1496813" y="5887"/>
                                <a:pt x="1732133" y="21741"/>
                                <a:pt x="1929448" y="0"/>
                              </a:cubicBezTo>
                              <a:cubicBezTo>
                                <a:pt x="2126764" y="-21741"/>
                                <a:pt x="2286170" y="33128"/>
                                <a:pt x="2610062" y="0"/>
                              </a:cubicBezTo>
                              <a:cubicBezTo>
                                <a:pt x="2933954" y="-33128"/>
                                <a:pt x="2909685" y="-8380"/>
                                <a:pt x="3122083" y="0"/>
                              </a:cubicBezTo>
                              <a:cubicBezTo>
                                <a:pt x="3334481" y="8380"/>
                                <a:pt x="3510752" y="12662"/>
                                <a:pt x="3746500" y="0"/>
                              </a:cubicBezTo>
                              <a:cubicBezTo>
                                <a:pt x="3982248" y="-12662"/>
                                <a:pt x="4108928" y="10360"/>
                                <a:pt x="4427114" y="0"/>
                              </a:cubicBezTo>
                              <a:cubicBezTo>
                                <a:pt x="4745300" y="-10360"/>
                                <a:pt x="4918597" y="20873"/>
                                <a:pt x="5051531" y="0"/>
                              </a:cubicBezTo>
                              <a:cubicBezTo>
                                <a:pt x="5184465" y="-20873"/>
                                <a:pt x="5449287" y="27130"/>
                                <a:pt x="5619750" y="0"/>
                              </a:cubicBezTo>
                              <a:cubicBezTo>
                                <a:pt x="5599059" y="287881"/>
                                <a:pt x="5640895" y="464004"/>
                                <a:pt x="5619750" y="615410"/>
                              </a:cubicBezTo>
                              <a:cubicBezTo>
                                <a:pt x="5598606" y="766816"/>
                                <a:pt x="5639361" y="1141958"/>
                                <a:pt x="5619750" y="1311974"/>
                              </a:cubicBezTo>
                              <a:cubicBezTo>
                                <a:pt x="5600139" y="1481990"/>
                                <a:pt x="5638810" y="1704411"/>
                                <a:pt x="5619750" y="2028825"/>
                              </a:cubicBezTo>
                              <a:cubicBezTo>
                                <a:pt x="5483564" y="2021469"/>
                                <a:pt x="5221802" y="2016719"/>
                                <a:pt x="4995333" y="2028825"/>
                              </a:cubicBezTo>
                              <a:cubicBezTo>
                                <a:pt x="4768864" y="2040931"/>
                                <a:pt x="4669568" y="2010662"/>
                                <a:pt x="4483312" y="2028825"/>
                              </a:cubicBezTo>
                              <a:cubicBezTo>
                                <a:pt x="4297056" y="2046988"/>
                                <a:pt x="4106189" y="2059959"/>
                                <a:pt x="3802698" y="2028825"/>
                              </a:cubicBezTo>
                              <a:cubicBezTo>
                                <a:pt x="3499207" y="1997691"/>
                                <a:pt x="3340368" y="2012324"/>
                                <a:pt x="3065886" y="2028825"/>
                              </a:cubicBezTo>
                              <a:cubicBezTo>
                                <a:pt x="2791404" y="2045326"/>
                                <a:pt x="2649726" y="2014300"/>
                                <a:pt x="2385272" y="2028825"/>
                              </a:cubicBezTo>
                              <a:cubicBezTo>
                                <a:pt x="2120818" y="2043350"/>
                                <a:pt x="1854894" y="2054209"/>
                                <a:pt x="1704658" y="2028825"/>
                              </a:cubicBezTo>
                              <a:cubicBezTo>
                                <a:pt x="1554422" y="2003441"/>
                                <a:pt x="1135557" y="2016019"/>
                                <a:pt x="967846" y="2028825"/>
                              </a:cubicBezTo>
                              <a:cubicBezTo>
                                <a:pt x="800135" y="2041631"/>
                                <a:pt x="263208" y="2026091"/>
                                <a:pt x="0" y="2028825"/>
                              </a:cubicBezTo>
                              <a:cubicBezTo>
                                <a:pt x="-33797" y="1676376"/>
                                <a:pt x="-10203" y="1580844"/>
                                <a:pt x="0" y="1311974"/>
                              </a:cubicBezTo>
                              <a:cubicBezTo>
                                <a:pt x="10203" y="1043104"/>
                                <a:pt x="2768" y="957002"/>
                                <a:pt x="0" y="696563"/>
                              </a:cubicBezTo>
                              <a:cubicBezTo>
                                <a:pt x="-2768" y="436124"/>
                                <a:pt x="11802" y="187703"/>
                                <a:pt x="0" y="0"/>
                              </a:cubicBezTo>
                              <a:close/>
                            </a:path>
                            <a:path w="5619750" h="2028825" stroke="0" extrusionOk="0">
                              <a:moveTo>
                                <a:pt x="0" y="0"/>
                              </a:moveTo>
                              <a:cubicBezTo>
                                <a:pt x="235061" y="-28387"/>
                                <a:pt x="286630" y="-21741"/>
                                <a:pt x="568219" y="0"/>
                              </a:cubicBezTo>
                              <a:cubicBezTo>
                                <a:pt x="849808" y="21741"/>
                                <a:pt x="836101" y="-13138"/>
                                <a:pt x="1024043" y="0"/>
                              </a:cubicBezTo>
                              <a:cubicBezTo>
                                <a:pt x="1211985" y="13138"/>
                                <a:pt x="1454787" y="31095"/>
                                <a:pt x="1648460" y="0"/>
                              </a:cubicBezTo>
                              <a:cubicBezTo>
                                <a:pt x="1842133" y="-31095"/>
                                <a:pt x="1905714" y="13527"/>
                                <a:pt x="2104284" y="0"/>
                              </a:cubicBezTo>
                              <a:cubicBezTo>
                                <a:pt x="2302854" y="-13527"/>
                                <a:pt x="2394371" y="1857"/>
                                <a:pt x="2560108" y="0"/>
                              </a:cubicBezTo>
                              <a:cubicBezTo>
                                <a:pt x="2725845" y="-1857"/>
                                <a:pt x="3093264" y="-31174"/>
                                <a:pt x="3296920" y="0"/>
                              </a:cubicBezTo>
                              <a:cubicBezTo>
                                <a:pt x="3500576" y="31174"/>
                                <a:pt x="3784612" y="-26358"/>
                                <a:pt x="3921337" y="0"/>
                              </a:cubicBezTo>
                              <a:cubicBezTo>
                                <a:pt x="4058062" y="26358"/>
                                <a:pt x="4243283" y="27716"/>
                                <a:pt x="4489556" y="0"/>
                              </a:cubicBezTo>
                              <a:cubicBezTo>
                                <a:pt x="4735829" y="-27716"/>
                                <a:pt x="5382317" y="34607"/>
                                <a:pt x="5619750" y="0"/>
                              </a:cubicBezTo>
                              <a:cubicBezTo>
                                <a:pt x="5618691" y="250155"/>
                                <a:pt x="5603998" y="458343"/>
                                <a:pt x="5619750" y="676275"/>
                              </a:cubicBezTo>
                              <a:cubicBezTo>
                                <a:pt x="5635502" y="894208"/>
                                <a:pt x="5592681" y="992056"/>
                                <a:pt x="5619750" y="1291685"/>
                              </a:cubicBezTo>
                              <a:cubicBezTo>
                                <a:pt x="5646820" y="1591314"/>
                                <a:pt x="5626543" y="1823738"/>
                                <a:pt x="5619750" y="2028825"/>
                              </a:cubicBezTo>
                              <a:cubicBezTo>
                                <a:pt x="5415166" y="2040756"/>
                                <a:pt x="5360806" y="2028638"/>
                                <a:pt x="5163926" y="2028825"/>
                              </a:cubicBezTo>
                              <a:cubicBezTo>
                                <a:pt x="4967046" y="2029012"/>
                                <a:pt x="4716392" y="2037152"/>
                                <a:pt x="4483312" y="2028825"/>
                              </a:cubicBezTo>
                              <a:cubicBezTo>
                                <a:pt x="4250232" y="2020498"/>
                                <a:pt x="4041217" y="2026865"/>
                                <a:pt x="3858895" y="2028825"/>
                              </a:cubicBezTo>
                              <a:cubicBezTo>
                                <a:pt x="3676573" y="2030785"/>
                                <a:pt x="3483549" y="2049543"/>
                                <a:pt x="3290676" y="2028825"/>
                              </a:cubicBezTo>
                              <a:cubicBezTo>
                                <a:pt x="3097803" y="2008107"/>
                                <a:pt x="3014715" y="2034823"/>
                                <a:pt x="2834852" y="2028825"/>
                              </a:cubicBezTo>
                              <a:cubicBezTo>
                                <a:pt x="2654989" y="2022827"/>
                                <a:pt x="2411498" y="1996483"/>
                                <a:pt x="2154238" y="2028825"/>
                              </a:cubicBezTo>
                              <a:cubicBezTo>
                                <a:pt x="1896978" y="2061167"/>
                                <a:pt x="1887833" y="2010565"/>
                                <a:pt x="1698413" y="2028825"/>
                              </a:cubicBezTo>
                              <a:cubicBezTo>
                                <a:pt x="1508993" y="2047085"/>
                                <a:pt x="1364443" y="2014385"/>
                                <a:pt x="1242589" y="2028825"/>
                              </a:cubicBezTo>
                              <a:cubicBezTo>
                                <a:pt x="1120735" y="2043265"/>
                                <a:pt x="934765" y="2043623"/>
                                <a:pt x="730568" y="2028825"/>
                              </a:cubicBezTo>
                              <a:cubicBezTo>
                                <a:pt x="526371" y="2014027"/>
                                <a:pt x="337299" y="1995529"/>
                                <a:pt x="0" y="2028825"/>
                              </a:cubicBezTo>
                              <a:cubicBezTo>
                                <a:pt x="-10145" y="1750359"/>
                                <a:pt x="-29877" y="1633479"/>
                                <a:pt x="0" y="1352550"/>
                              </a:cubicBezTo>
                              <a:cubicBezTo>
                                <a:pt x="29877" y="1071622"/>
                                <a:pt x="2253" y="846477"/>
                                <a:pt x="0" y="635699"/>
                              </a:cubicBezTo>
                              <a:cubicBezTo>
                                <a:pt x="-2253" y="424921"/>
                                <a:pt x="18979" y="2563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9246365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523BC29" w14:textId="1360B8A2" w:rsidR="00B719F7" w:rsidRDefault="00B71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24D1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.25pt;margin-top:47.9pt;width:442.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">
                <v:textbox>
                  <w:txbxContent>
                    <w:p w14:paraId="0523BC29" w14:textId="1360B8A2" w:rsidR="00B719F7" w:rsidRDefault="00B719F7"/>
                  </w:txbxContent>
                </v:textbox>
                <w10:wrap type="square"/>
              </v:shape>
            </w:pict>
          </mc:Fallback>
        </mc:AlternateContent>
      </w:r>
      <w:r w:rsidRPr="00B719F7">
        <w:rPr>
          <w:rFonts w:ascii="Corbel" w:eastAsia="Tahoma" w:hAnsi="Tahoma" w:cs="Tahoma"/>
          <w:lang w:val="en-US"/>
        </w:rPr>
        <w:t>Find out about your city or a neighboring city - whether similar innovative approaches to recreation</w:t>
      </w:r>
      <w:r w:rsidRPr="00B719F7">
        <w:rPr>
          <w:rFonts w:ascii="Corbel" w:eastAsia="Tahoma" w:hAnsi="Tahoma" w:cs="Tahoma"/>
          <w:spacing w:val="-42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are</w:t>
      </w:r>
      <w:r w:rsidRPr="00B719F7">
        <w:rPr>
          <w:rFonts w:ascii="Corbel" w:eastAsia="Tahoma" w:hAnsi="Tahoma" w:cs="Tahoma"/>
          <w:spacing w:val="-2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being implemented.</w:t>
      </w:r>
      <w:r w:rsidRPr="00B719F7">
        <w:rPr>
          <w:rFonts w:ascii="Corbel" w:eastAsia="Tahoma" w:hAnsi="Tahoma" w:cs="Tahoma"/>
          <w:spacing w:val="-2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Present</w:t>
      </w:r>
      <w:r w:rsidRPr="00B719F7">
        <w:rPr>
          <w:rFonts w:ascii="Corbel" w:eastAsia="Tahoma" w:hAnsi="Tahoma" w:cs="Tahoma"/>
          <w:spacing w:val="-1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the</w:t>
      </w:r>
      <w:r w:rsidRPr="00B719F7">
        <w:rPr>
          <w:rFonts w:ascii="Corbel" w:eastAsia="Tahoma" w:hAnsi="Tahoma" w:cs="Tahoma"/>
          <w:spacing w:val="-1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information</w:t>
      </w:r>
      <w:r w:rsidRPr="00B719F7">
        <w:rPr>
          <w:rFonts w:ascii="Corbel" w:eastAsia="Tahoma" w:hAnsi="Tahoma" w:cs="Tahoma"/>
          <w:spacing w:val="-1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to</w:t>
      </w:r>
      <w:r w:rsidRPr="00B719F7">
        <w:rPr>
          <w:rFonts w:ascii="Corbel" w:eastAsia="Tahoma" w:hAnsi="Tahoma" w:cs="Tahoma"/>
          <w:spacing w:val="-1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your</w:t>
      </w:r>
      <w:r w:rsidRPr="00B719F7">
        <w:rPr>
          <w:rFonts w:ascii="Corbel" w:eastAsia="Tahoma" w:hAnsi="Tahoma" w:cs="Tahoma"/>
          <w:spacing w:val="2"/>
          <w:lang w:val="en-US"/>
        </w:rPr>
        <w:t xml:space="preserve"> </w:t>
      </w:r>
      <w:r w:rsidRPr="00B719F7">
        <w:rPr>
          <w:rFonts w:ascii="Corbel" w:eastAsia="Tahoma" w:hAnsi="Tahoma" w:cs="Tahoma"/>
          <w:lang w:val="en-US"/>
        </w:rPr>
        <w:t>colleagues.</w:t>
      </w:r>
    </w:p>
    <w:p w14:paraId="764C0342" w14:textId="77777777" w:rsidR="00753DCD" w:rsidRDefault="00753DCD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2DBC5A0F" w14:textId="3B10F954" w:rsidR="00B719F7" w:rsidRDefault="00B719F7" w:rsidP="00B719F7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  <w:r w:rsidRPr="00B719F7">
        <w:rPr>
          <w:rFonts w:ascii="Corbel" w:eastAsia="Corbel" w:hAnsi="Corbel" w:cs="Corbel"/>
          <w:b/>
          <w:lang w:val="en-US" w:eastAsia="bg-BG"/>
        </w:rPr>
        <w:lastRenderedPageBreak/>
        <w:t xml:space="preserve">ADITIONAL MATERIAL 2 </w:t>
      </w:r>
      <w:r w:rsidR="00753DCD">
        <w:rPr>
          <w:rFonts w:ascii="Corbel" w:eastAsia="Corbel" w:hAnsi="Corbel" w:cs="Corbel"/>
          <w:b/>
          <w:lang w:val="en-US" w:eastAsia="bg-BG"/>
        </w:rPr>
        <w:t xml:space="preserve">– </w:t>
      </w:r>
      <w:r w:rsidR="00D4020B" w:rsidRPr="00753DCD">
        <w:rPr>
          <w:rFonts w:ascii="Corbel" w:eastAsia="Corbel" w:hAnsi="Corbel" w:cs="Corbel"/>
          <w:b/>
          <w:bCs/>
          <w:lang w:val="en-US" w:eastAsia="bg-BG"/>
        </w:rPr>
        <w:t>Workshop</w:t>
      </w:r>
    </w:p>
    <w:p w14:paraId="180DDC90" w14:textId="4BF7FAE2" w:rsidR="00753DCD" w:rsidRPr="00753DCD" w:rsidRDefault="00753DCD" w:rsidP="00753DCD">
      <w:pPr>
        <w:widowControl w:val="0"/>
        <w:autoSpaceDE w:val="0"/>
        <w:autoSpaceDN w:val="0"/>
        <w:spacing w:before="101" w:after="0"/>
        <w:ind w:right="589"/>
        <w:jc w:val="center"/>
        <w:rPr>
          <w:rFonts w:ascii="Tahoma" w:eastAsia="Tahoma" w:hAnsi="Tahoma" w:cs="Tahoma"/>
          <w:b/>
          <w:bCs/>
          <w:lang w:val="en-US"/>
        </w:rPr>
      </w:pPr>
      <w:bookmarkStart w:id="1" w:name="_Hlk151107216"/>
      <w:r w:rsidRPr="00753DCD">
        <w:rPr>
          <w:rFonts w:ascii="Tahoma" w:eastAsia="Tahoma" w:hAnsi="Tahoma" w:cs="Tahoma"/>
          <w:b/>
          <w:bCs/>
          <w:lang w:val="en-US"/>
        </w:rPr>
        <w:t>Workshop</w:t>
      </w:r>
      <w:bookmarkEnd w:id="1"/>
      <w:r w:rsidRPr="00753DCD">
        <w:rPr>
          <w:rFonts w:ascii="Tahoma" w:eastAsia="Tahoma" w:hAnsi="Tahoma" w:cs="Tahoma"/>
          <w:b/>
          <w:bCs/>
          <w:lang w:val="en-US"/>
        </w:rPr>
        <w:t>:</w:t>
      </w:r>
      <w:r w:rsidRPr="00753DC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Reimagining</w:t>
      </w:r>
      <w:r w:rsidRPr="00753DCD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Urban</w:t>
      </w:r>
      <w:r w:rsidRPr="00753DC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Parks:</w:t>
      </w:r>
      <w:r w:rsidRPr="00753DC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Generating</w:t>
      </w:r>
      <w:r w:rsidRPr="00753DC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Ideas</w:t>
      </w:r>
      <w:r w:rsidRPr="00753DC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b/>
          <w:bCs/>
          <w:lang w:val="en-US"/>
        </w:rPr>
        <w:t>for Innovative Recreation Spaces</w:t>
      </w:r>
    </w:p>
    <w:p w14:paraId="4DD31D25" w14:textId="77777777" w:rsidR="00753DCD" w:rsidRPr="00753DCD" w:rsidRDefault="00753DCD" w:rsidP="00753DCD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b/>
          <w:sz w:val="35"/>
          <w:lang w:val="en-US"/>
        </w:rPr>
      </w:pPr>
    </w:p>
    <w:p w14:paraId="3711F22D" w14:textId="77777777" w:rsidR="00753DCD" w:rsidRPr="00753DCD" w:rsidRDefault="00753DCD" w:rsidP="00753DCD">
      <w:pPr>
        <w:widowControl w:val="0"/>
        <w:autoSpaceDE w:val="0"/>
        <w:autoSpaceDN w:val="0"/>
        <w:spacing w:after="0" w:line="276" w:lineRule="auto"/>
        <w:ind w:right="589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Workshop</w:t>
      </w:r>
      <w:r w:rsidRPr="00753DCD">
        <w:rPr>
          <w:rFonts w:ascii="Tahoma" w:eastAsia="Tahoma" w:hAnsi="Tahoma" w:cs="Tahoma"/>
          <w:spacing w:val="3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Objective:</w:t>
      </w:r>
      <w:r w:rsidRPr="00753DCD">
        <w:rPr>
          <w:rFonts w:ascii="Tahoma" w:eastAsia="Tahoma" w:hAnsi="Tahoma" w:cs="Tahoma"/>
          <w:spacing w:val="3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3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foster</w:t>
      </w:r>
      <w:r w:rsidRPr="00753DCD">
        <w:rPr>
          <w:rFonts w:ascii="Tahoma" w:eastAsia="Tahoma" w:hAnsi="Tahoma" w:cs="Tahoma"/>
          <w:spacing w:val="3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creativity</w:t>
      </w:r>
      <w:r w:rsidRPr="00753DCD">
        <w:rPr>
          <w:rFonts w:ascii="Tahoma" w:eastAsia="Tahoma" w:hAnsi="Tahoma" w:cs="Tahoma"/>
          <w:spacing w:val="3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3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generate</w:t>
      </w:r>
      <w:r w:rsidRPr="00753DCD">
        <w:rPr>
          <w:rFonts w:ascii="Tahoma" w:eastAsia="Tahoma" w:hAnsi="Tahoma" w:cs="Tahoma"/>
          <w:spacing w:val="3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innovative</w:t>
      </w:r>
      <w:r w:rsidRPr="00753DCD">
        <w:rPr>
          <w:rFonts w:ascii="Tahoma" w:eastAsia="Tahoma" w:hAnsi="Tahoma" w:cs="Tahoma"/>
          <w:spacing w:val="3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ideas</w:t>
      </w:r>
      <w:r w:rsidRPr="00753DCD">
        <w:rPr>
          <w:rFonts w:ascii="Tahoma" w:eastAsia="Tahoma" w:hAnsi="Tahoma" w:cs="Tahoma"/>
          <w:spacing w:val="3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for</w:t>
      </w:r>
      <w:r w:rsidRPr="00753DCD">
        <w:rPr>
          <w:rFonts w:ascii="Tahoma" w:eastAsia="Tahoma" w:hAnsi="Tahoma" w:cs="Tahoma"/>
          <w:spacing w:val="3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urban</w:t>
      </w:r>
      <w:r w:rsidRPr="00753DCD">
        <w:rPr>
          <w:rFonts w:ascii="Tahoma" w:eastAsia="Tahoma" w:hAnsi="Tahoma" w:cs="Tahoma"/>
          <w:spacing w:val="3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parks</w:t>
      </w:r>
      <w:r w:rsidRPr="00753DCD">
        <w:rPr>
          <w:rFonts w:ascii="Tahoma" w:eastAsia="Tahoma" w:hAnsi="Tahoma" w:cs="Tahoma"/>
          <w:spacing w:val="3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that promote recreation, community engagement, and well-being in the urban environment.</w:t>
      </w:r>
    </w:p>
    <w:p w14:paraId="46848B1A" w14:textId="77777777" w:rsidR="00753DCD" w:rsidRPr="00753DCD" w:rsidRDefault="00753DCD" w:rsidP="00753DCD">
      <w:pPr>
        <w:widowControl w:val="0"/>
        <w:autoSpaceDE w:val="0"/>
        <w:autoSpaceDN w:val="0"/>
        <w:spacing w:before="150" w:after="0" w:line="240" w:lineRule="auto"/>
        <w:rPr>
          <w:rFonts w:ascii="Tahoma" w:eastAsia="Tahoma" w:hAnsi="Tahoma" w:cs="Tahoma"/>
          <w:sz w:val="23"/>
          <w:lang w:val="en-US"/>
        </w:rPr>
      </w:pPr>
      <w:r w:rsidRPr="00753DCD">
        <w:rPr>
          <w:rFonts w:ascii="Tahoma" w:eastAsia="Tahoma" w:hAnsi="Tahoma" w:cs="Tahoma"/>
          <w:spacing w:val="-2"/>
          <w:lang w:val="en-US"/>
        </w:rPr>
        <w:t>Duration: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Half-day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workshop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sz w:val="23"/>
          <w:lang w:val="en-US"/>
        </w:rPr>
        <w:t>(approximately</w:t>
      </w:r>
      <w:r w:rsidRPr="00753DCD">
        <w:rPr>
          <w:rFonts w:ascii="Tahoma" w:eastAsia="Tahoma" w:hAnsi="Tahoma" w:cs="Tahoma"/>
          <w:spacing w:val="-10"/>
          <w:sz w:val="23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sz w:val="23"/>
          <w:lang w:val="en-US"/>
        </w:rPr>
        <w:t>3-4</w:t>
      </w:r>
      <w:r w:rsidRPr="00753DCD">
        <w:rPr>
          <w:rFonts w:ascii="Tahoma" w:eastAsia="Tahoma" w:hAnsi="Tahoma" w:cs="Tahoma"/>
          <w:spacing w:val="-11"/>
          <w:sz w:val="23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sz w:val="23"/>
          <w:lang w:val="en-US"/>
        </w:rPr>
        <w:t>hours)</w:t>
      </w:r>
    </w:p>
    <w:p w14:paraId="65D94DB8" w14:textId="77777777" w:rsidR="00753DCD" w:rsidRPr="00753DCD" w:rsidRDefault="00753DCD" w:rsidP="00753DCD">
      <w:pPr>
        <w:widowControl w:val="0"/>
        <w:autoSpaceDE w:val="0"/>
        <w:autoSpaceDN w:val="0"/>
        <w:spacing w:before="198" w:after="0" w:line="240" w:lineRule="auto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Materials</w:t>
      </w:r>
      <w:r w:rsidRPr="00753DCD">
        <w:rPr>
          <w:rFonts w:ascii="Tahoma" w:eastAsia="Tahoma" w:hAnsi="Tahoma" w:cs="Tahoma"/>
          <w:spacing w:val="-7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needed:</w:t>
      </w:r>
    </w:p>
    <w:p w14:paraId="5C876D8C" w14:textId="77777777" w:rsidR="00753DCD" w:rsidRPr="00753DCD" w:rsidRDefault="00753DCD" w:rsidP="00753DCD">
      <w:pPr>
        <w:pStyle w:val="ab"/>
        <w:numPr>
          <w:ilvl w:val="0"/>
          <w:numId w:val="56"/>
        </w:numPr>
        <w:tabs>
          <w:tab w:val="left" w:pos="1920"/>
          <w:tab w:val="left" w:pos="1921"/>
        </w:tabs>
        <w:spacing w:before="200"/>
      </w:pPr>
      <w:r w:rsidRPr="00753DCD">
        <w:t>Large</w:t>
      </w:r>
      <w:r w:rsidRPr="00753DCD">
        <w:rPr>
          <w:spacing w:val="-4"/>
        </w:rPr>
        <w:t xml:space="preserve"> </w:t>
      </w:r>
      <w:r w:rsidRPr="00753DCD">
        <w:t>whiteboard</w:t>
      </w:r>
      <w:r w:rsidRPr="00753DCD">
        <w:rPr>
          <w:spacing w:val="-6"/>
        </w:rPr>
        <w:t xml:space="preserve"> </w:t>
      </w:r>
      <w:r w:rsidRPr="00753DCD">
        <w:t>or</w:t>
      </w:r>
      <w:r w:rsidRPr="00753DCD">
        <w:rPr>
          <w:spacing w:val="-1"/>
        </w:rPr>
        <w:t xml:space="preserve"> </w:t>
      </w:r>
      <w:r w:rsidRPr="00753DCD">
        <w:t>flip</w:t>
      </w:r>
      <w:r w:rsidRPr="00753DCD">
        <w:rPr>
          <w:spacing w:val="-5"/>
        </w:rPr>
        <w:t xml:space="preserve"> </w:t>
      </w:r>
      <w:r w:rsidRPr="00753DCD">
        <w:t>chart</w:t>
      </w:r>
      <w:r w:rsidRPr="00753DCD">
        <w:rPr>
          <w:spacing w:val="-2"/>
        </w:rPr>
        <w:t xml:space="preserve"> paper</w:t>
      </w:r>
    </w:p>
    <w:p w14:paraId="52828EAB" w14:textId="77777777" w:rsidR="00753DCD" w:rsidRPr="00753DCD" w:rsidRDefault="00753DCD" w:rsidP="00753DCD">
      <w:pPr>
        <w:pStyle w:val="ab"/>
        <w:numPr>
          <w:ilvl w:val="0"/>
          <w:numId w:val="56"/>
        </w:numPr>
        <w:tabs>
          <w:tab w:val="left" w:pos="1920"/>
          <w:tab w:val="left" w:pos="1921"/>
        </w:tabs>
        <w:spacing w:before="200"/>
      </w:pPr>
      <w:r w:rsidRPr="00753DCD">
        <w:t>Markers</w:t>
      </w:r>
      <w:r w:rsidRPr="00753DCD">
        <w:rPr>
          <w:spacing w:val="-3"/>
        </w:rPr>
        <w:t xml:space="preserve"> </w:t>
      </w:r>
      <w:r w:rsidRPr="00753DCD">
        <w:t>or</w:t>
      </w:r>
      <w:r w:rsidRPr="00753DCD">
        <w:rPr>
          <w:spacing w:val="-2"/>
        </w:rPr>
        <w:t xml:space="preserve"> </w:t>
      </w:r>
      <w:r w:rsidRPr="00753DCD">
        <w:t>colored</w:t>
      </w:r>
      <w:r w:rsidRPr="00753DCD">
        <w:rPr>
          <w:spacing w:val="-4"/>
        </w:rPr>
        <w:t xml:space="preserve"> pens</w:t>
      </w:r>
    </w:p>
    <w:p w14:paraId="75A804CB" w14:textId="77777777" w:rsidR="00753DCD" w:rsidRPr="00753DCD" w:rsidRDefault="00753DCD" w:rsidP="00753DCD">
      <w:pPr>
        <w:pStyle w:val="ab"/>
        <w:numPr>
          <w:ilvl w:val="0"/>
          <w:numId w:val="56"/>
        </w:numPr>
        <w:tabs>
          <w:tab w:val="left" w:pos="1920"/>
          <w:tab w:val="left" w:pos="1921"/>
        </w:tabs>
        <w:spacing w:before="198"/>
      </w:pPr>
      <w:r w:rsidRPr="00753DCD">
        <w:t>Sticky</w:t>
      </w:r>
      <w:r w:rsidRPr="00753DCD">
        <w:rPr>
          <w:spacing w:val="-2"/>
        </w:rPr>
        <w:t xml:space="preserve"> </w:t>
      </w:r>
      <w:r w:rsidRPr="00753DCD">
        <w:t>notes</w:t>
      </w:r>
      <w:r w:rsidRPr="00753DCD">
        <w:rPr>
          <w:spacing w:val="-6"/>
        </w:rPr>
        <w:t xml:space="preserve"> </w:t>
      </w:r>
      <w:r w:rsidRPr="00753DCD">
        <w:t>or</w:t>
      </w:r>
      <w:r w:rsidRPr="00753DCD">
        <w:rPr>
          <w:spacing w:val="-2"/>
        </w:rPr>
        <w:t xml:space="preserve"> </w:t>
      </w:r>
      <w:r w:rsidRPr="00753DCD">
        <w:t>index</w:t>
      </w:r>
      <w:r w:rsidRPr="00753DCD">
        <w:rPr>
          <w:spacing w:val="-1"/>
        </w:rPr>
        <w:t xml:space="preserve"> </w:t>
      </w:r>
      <w:r w:rsidRPr="00753DCD">
        <w:rPr>
          <w:spacing w:val="-2"/>
        </w:rPr>
        <w:t>cards</w:t>
      </w:r>
    </w:p>
    <w:p w14:paraId="49CCD54F" w14:textId="77777777" w:rsidR="00753DCD" w:rsidRPr="00753DCD" w:rsidRDefault="00753DCD" w:rsidP="00753DCD">
      <w:pPr>
        <w:pStyle w:val="ab"/>
        <w:numPr>
          <w:ilvl w:val="0"/>
          <w:numId w:val="56"/>
        </w:numPr>
        <w:tabs>
          <w:tab w:val="left" w:pos="1920"/>
          <w:tab w:val="left" w:pos="1921"/>
        </w:tabs>
        <w:spacing w:before="200"/>
      </w:pPr>
      <w:r w:rsidRPr="00753DCD">
        <w:t>Design</w:t>
      </w:r>
      <w:r w:rsidRPr="00753DCD">
        <w:rPr>
          <w:spacing w:val="-5"/>
        </w:rPr>
        <w:t xml:space="preserve"> </w:t>
      </w:r>
      <w:r w:rsidRPr="00753DCD">
        <w:t>magazines</w:t>
      </w:r>
      <w:r w:rsidRPr="00753DCD">
        <w:rPr>
          <w:spacing w:val="-4"/>
        </w:rPr>
        <w:t xml:space="preserve"> </w:t>
      </w:r>
      <w:r w:rsidRPr="00753DCD">
        <w:t>or</w:t>
      </w:r>
      <w:r w:rsidRPr="00753DCD">
        <w:rPr>
          <w:spacing w:val="-3"/>
        </w:rPr>
        <w:t xml:space="preserve"> </w:t>
      </w:r>
      <w:r w:rsidRPr="00753DCD">
        <w:t>images</w:t>
      </w:r>
      <w:r w:rsidRPr="00753DCD">
        <w:rPr>
          <w:spacing w:val="-5"/>
        </w:rPr>
        <w:t xml:space="preserve"> </w:t>
      </w:r>
      <w:r w:rsidRPr="00753DCD">
        <w:t>of</w:t>
      </w:r>
      <w:r w:rsidRPr="00753DCD">
        <w:rPr>
          <w:spacing w:val="-3"/>
        </w:rPr>
        <w:t xml:space="preserve"> </w:t>
      </w:r>
      <w:r w:rsidRPr="00753DCD">
        <w:t>existing</w:t>
      </w:r>
      <w:r w:rsidRPr="00753DCD">
        <w:rPr>
          <w:spacing w:val="-6"/>
        </w:rPr>
        <w:t xml:space="preserve"> </w:t>
      </w:r>
      <w:r w:rsidRPr="00753DCD">
        <w:t>parks</w:t>
      </w:r>
      <w:r w:rsidRPr="00753DCD">
        <w:rPr>
          <w:spacing w:val="-2"/>
        </w:rPr>
        <w:t xml:space="preserve"> (optional)</w:t>
      </w:r>
    </w:p>
    <w:p w14:paraId="52201163" w14:textId="51B6FA4D" w:rsidR="00753DCD" w:rsidRPr="00753DCD" w:rsidRDefault="00753DCD" w:rsidP="00753DCD">
      <w:pPr>
        <w:pStyle w:val="ab"/>
        <w:numPr>
          <w:ilvl w:val="0"/>
          <w:numId w:val="56"/>
        </w:numPr>
        <w:tabs>
          <w:tab w:val="left" w:pos="1920"/>
          <w:tab w:val="left" w:pos="1921"/>
        </w:tabs>
        <w:spacing w:before="200" w:line="420" w:lineRule="auto"/>
        <w:ind w:right="5238"/>
      </w:pPr>
      <w:r w:rsidRPr="00753DCD">
        <w:t>Laptops</w:t>
      </w:r>
      <w:r w:rsidRPr="00753DCD">
        <w:rPr>
          <w:spacing w:val="-6"/>
        </w:rPr>
        <w:t xml:space="preserve"> </w:t>
      </w:r>
      <w:r w:rsidRPr="00753DCD">
        <w:t>or</w:t>
      </w:r>
      <w:r w:rsidRPr="00753DCD">
        <w:rPr>
          <w:spacing w:val="-7"/>
        </w:rPr>
        <w:t xml:space="preserve"> </w:t>
      </w:r>
      <w:r w:rsidRPr="00753DCD">
        <w:t>tablets</w:t>
      </w:r>
      <w:r w:rsidRPr="00753DCD">
        <w:rPr>
          <w:spacing w:val="-7"/>
        </w:rPr>
        <w:t xml:space="preserve"> </w:t>
      </w:r>
      <w:r w:rsidRPr="00753DCD">
        <w:t>for</w:t>
      </w:r>
      <w:r w:rsidRPr="00753DCD">
        <w:rPr>
          <w:spacing w:val="-6"/>
        </w:rPr>
        <w:t xml:space="preserve"> </w:t>
      </w:r>
      <w:r w:rsidRPr="00753DCD">
        <w:t>online</w:t>
      </w:r>
      <w:r>
        <w:rPr>
          <w:spacing w:val="-7"/>
        </w:rPr>
        <w:t xml:space="preserve"> </w:t>
      </w:r>
      <w:r w:rsidRPr="00753DCD">
        <w:t>research</w:t>
      </w:r>
      <w:r w:rsidRPr="00753DCD">
        <w:rPr>
          <w:spacing w:val="-7"/>
        </w:rPr>
        <w:t xml:space="preserve"> </w:t>
      </w:r>
      <w:r w:rsidRPr="00753DCD">
        <w:t>(optional) Workshop Structure:</w:t>
      </w:r>
    </w:p>
    <w:p w14:paraId="3347ED10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2" w:after="0" w:line="240" w:lineRule="auto"/>
        <w:ind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Introduction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(15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695E6071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200" w:after="0" w:line="276" w:lineRule="auto"/>
        <w:ind w:right="1240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Welcome participants and introduce the workshop's objective and importance of innovative urban parks for recreation.</w:t>
      </w:r>
    </w:p>
    <w:p w14:paraId="64A6C2E3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60" w:after="0" w:line="276" w:lineRule="auto"/>
        <w:ind w:right="1238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Provide a brief overview of successful examples of innovative urban parks to inspire participants.</w:t>
      </w:r>
    </w:p>
    <w:p w14:paraId="6C8F779F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60" w:after="0" w:line="240" w:lineRule="auto"/>
        <w:ind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Icebreaker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Activity: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Park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Experience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Sharing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(15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56ED03F3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200" w:after="0" w:line="276" w:lineRule="auto"/>
        <w:ind w:right="1241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Ask participants to</w:t>
      </w:r>
      <w:r w:rsidRPr="00753DCD">
        <w:rPr>
          <w:rFonts w:ascii="Tahoma" w:eastAsia="Tahoma" w:hAnsi="Tahoma" w:cs="Tahoma"/>
          <w:spacing w:val="-1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briefly share their memorable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experiences or favorite features from parks they have visited.</w:t>
      </w:r>
    </w:p>
    <w:p w14:paraId="5DBD5E69" w14:textId="77777777" w:rsid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60" w:after="0" w:line="278" w:lineRule="auto"/>
        <w:ind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Encourage participants to highlight specific aspects of those parks that made the experience enjoyable or unique.</w:t>
      </w:r>
    </w:p>
    <w:p w14:paraId="43122EBC" w14:textId="77777777" w:rsidR="00753DCD" w:rsidRPr="00753DCD" w:rsidRDefault="00753DCD" w:rsidP="00753DCD">
      <w:pPr>
        <w:widowControl w:val="0"/>
        <w:tabs>
          <w:tab w:val="left" w:pos="2641"/>
        </w:tabs>
        <w:autoSpaceDE w:val="0"/>
        <w:autoSpaceDN w:val="0"/>
        <w:spacing w:before="160" w:after="0" w:line="278" w:lineRule="auto"/>
        <w:ind w:left="1081" w:right="1237"/>
        <w:jc w:val="both"/>
        <w:rPr>
          <w:rFonts w:ascii="Tahoma" w:eastAsia="Tahoma" w:hAnsi="Tahoma" w:cs="Tahoma"/>
          <w:lang w:val="en-US"/>
        </w:rPr>
      </w:pPr>
    </w:p>
    <w:p w14:paraId="44DBD9E1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57" w:after="0" w:line="240" w:lineRule="auto"/>
        <w:ind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lastRenderedPageBreak/>
        <w:t>Presentation: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Current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Challenges</w:t>
      </w:r>
      <w:r w:rsidRPr="00753DCD">
        <w:rPr>
          <w:rFonts w:ascii="Tahoma" w:eastAsia="Tahoma" w:hAnsi="Tahoma" w:cs="Tahoma"/>
          <w:spacing w:val="-7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Opportunities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(30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4142709E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97" w:after="0" w:line="276" w:lineRule="auto"/>
        <w:ind w:left="360" w:right="1236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Present an overview of the current challenges and opportunities related to urban parks,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such</w:t>
      </w:r>
      <w:r w:rsidRPr="00753DCD">
        <w:rPr>
          <w:rFonts w:ascii="Tahoma" w:eastAsia="Tahoma" w:hAnsi="Tahoma" w:cs="Tahoma"/>
          <w:spacing w:val="-1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as</w:t>
      </w:r>
      <w:r w:rsidRPr="00753DCD">
        <w:rPr>
          <w:rFonts w:ascii="Tahoma" w:eastAsia="Tahoma" w:hAnsi="Tahoma" w:cs="Tahoma"/>
          <w:spacing w:val="-1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limited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space,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environmental</w:t>
      </w:r>
      <w:r w:rsidRPr="00753DCD">
        <w:rPr>
          <w:rFonts w:ascii="Tahoma" w:eastAsia="Tahoma" w:hAnsi="Tahoma" w:cs="Tahoma"/>
          <w:spacing w:val="-1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sustainability,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inclusivity,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1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evolving recreation trends.</w:t>
      </w:r>
    </w:p>
    <w:p w14:paraId="4E0F1162" w14:textId="77777777" w:rsidR="00753DCD" w:rsidRPr="00B719F7" w:rsidRDefault="00753DCD" w:rsidP="00753DCD">
      <w:pPr>
        <w:spacing w:after="200" w:line="276" w:lineRule="auto"/>
        <w:rPr>
          <w:rFonts w:ascii="Corbel" w:eastAsia="Corbel" w:hAnsi="Corbel" w:cs="Corbel"/>
          <w:b/>
          <w:lang w:val="en-US" w:eastAsia="bg-BG"/>
        </w:rPr>
      </w:pPr>
    </w:p>
    <w:p w14:paraId="6561BA85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01" w:after="0" w:line="276" w:lineRule="auto"/>
        <w:ind w:left="1919" w:right="1236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 xml:space="preserve">Discuss the importance of considering diverse user groups, technological integration, environmental considerations, and community engagement in park </w:t>
      </w:r>
      <w:r w:rsidRPr="00753DCD">
        <w:rPr>
          <w:rFonts w:ascii="Tahoma" w:eastAsia="Tahoma" w:hAnsi="Tahoma" w:cs="Tahoma"/>
          <w:spacing w:val="-2"/>
          <w:lang w:val="en-US"/>
        </w:rPr>
        <w:t>design.</w:t>
      </w:r>
    </w:p>
    <w:p w14:paraId="713D7799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59" w:after="0" w:line="240" w:lineRule="auto"/>
        <w:ind w:left="1199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Brainstorming</w:t>
      </w:r>
      <w:r w:rsidRPr="00753DCD">
        <w:rPr>
          <w:rFonts w:ascii="Tahoma" w:eastAsia="Tahoma" w:hAnsi="Tahoma" w:cs="Tahoma"/>
          <w:spacing w:val="-9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Session: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Generation</w:t>
      </w:r>
      <w:r w:rsidRPr="00753DCD">
        <w:rPr>
          <w:rFonts w:ascii="Tahoma" w:eastAsia="Tahoma" w:hAnsi="Tahoma" w:cs="Tahoma"/>
          <w:spacing w:val="-7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(60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5E222F60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0"/>
          <w:tab w:val="left" w:pos="2641"/>
        </w:tabs>
        <w:autoSpaceDE w:val="0"/>
        <w:autoSpaceDN w:val="0"/>
        <w:spacing w:before="201" w:after="0" w:line="240" w:lineRule="auto"/>
        <w:ind w:left="1919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Divide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participants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into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small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groups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of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4-6</w:t>
      </w:r>
      <w:r w:rsidRPr="00753DCD">
        <w:rPr>
          <w:rFonts w:ascii="Tahoma" w:eastAsia="Tahoma" w:hAnsi="Tahoma" w:cs="Tahoma"/>
          <w:spacing w:val="-2"/>
          <w:lang w:val="en-US"/>
        </w:rPr>
        <w:t xml:space="preserve"> people.</w:t>
      </w:r>
    </w:p>
    <w:p w14:paraId="60806D62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0"/>
          <w:tab w:val="left" w:pos="2641"/>
        </w:tabs>
        <w:autoSpaceDE w:val="0"/>
        <w:autoSpaceDN w:val="0"/>
        <w:spacing w:before="200" w:after="0" w:line="240" w:lineRule="auto"/>
        <w:ind w:left="1919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Provide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each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with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sticky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notes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or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index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cards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2"/>
          <w:lang w:val="en-US"/>
        </w:rPr>
        <w:t xml:space="preserve"> markers.</w:t>
      </w:r>
    </w:p>
    <w:p w14:paraId="39F13DF1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200" w:after="0" w:line="276" w:lineRule="auto"/>
        <w:ind w:left="1919" w:right="1236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Assign each group a specific focus area for innovative park features, such as sustainable design, interactive technology, health and wellness, cultural integration, or community engagement.</w:t>
      </w:r>
    </w:p>
    <w:p w14:paraId="76E20B42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59" w:after="0" w:line="278" w:lineRule="auto"/>
        <w:ind w:left="1919"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Instruct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groups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brainstorm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ideas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within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their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assigned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focus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area,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encouraging them to think outside the box and be creative.</w:t>
      </w:r>
    </w:p>
    <w:p w14:paraId="58D6D278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55" w:after="0" w:line="278" w:lineRule="auto"/>
        <w:ind w:left="1919"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Each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should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write</w:t>
      </w:r>
      <w:r w:rsidRPr="00753DCD">
        <w:rPr>
          <w:rFonts w:ascii="Tahoma" w:eastAsia="Tahoma" w:hAnsi="Tahoma" w:cs="Tahoma"/>
          <w:spacing w:val="-1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down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their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ideas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on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individual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sticky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notes</w:t>
      </w:r>
      <w:r w:rsidRPr="00753DCD">
        <w:rPr>
          <w:rFonts w:ascii="Tahoma" w:eastAsia="Tahoma" w:hAnsi="Tahoma" w:cs="Tahoma"/>
          <w:spacing w:val="-1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or</w:t>
      </w:r>
      <w:r w:rsidRPr="00753DCD">
        <w:rPr>
          <w:rFonts w:ascii="Tahoma" w:eastAsia="Tahoma" w:hAnsi="Tahoma" w:cs="Tahoma"/>
          <w:spacing w:val="-1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index</w:t>
      </w:r>
      <w:r w:rsidRPr="00753DCD">
        <w:rPr>
          <w:rFonts w:ascii="Tahoma" w:eastAsia="Tahoma" w:hAnsi="Tahoma" w:cs="Tahoma"/>
          <w:spacing w:val="-1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cards, with one idea per note.</w:t>
      </w:r>
    </w:p>
    <w:p w14:paraId="44552A39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56" w:after="0" w:line="240" w:lineRule="auto"/>
        <w:ind w:left="1199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Idea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Sharing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Discussion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(45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1241A460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0"/>
          <w:tab w:val="left" w:pos="2641"/>
        </w:tabs>
        <w:autoSpaceDE w:val="0"/>
        <w:autoSpaceDN w:val="0"/>
        <w:spacing w:before="200" w:after="0" w:line="240" w:lineRule="auto"/>
        <w:ind w:left="1919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Ask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each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present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their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ideas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larger</w:t>
      </w:r>
      <w:r w:rsidRPr="00753DCD">
        <w:rPr>
          <w:rFonts w:ascii="Tahoma" w:eastAsia="Tahoma" w:hAnsi="Tahoma" w:cs="Tahoma"/>
          <w:spacing w:val="-2"/>
          <w:lang w:val="en-US"/>
        </w:rPr>
        <w:t xml:space="preserve"> group.</w:t>
      </w:r>
    </w:p>
    <w:p w14:paraId="7B4BBE47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98" w:after="0" w:line="278" w:lineRule="auto"/>
        <w:ind w:left="1919"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Facilitate a discussion after each presentation, allowing participants to ask questions, provide feedback, and offer suggestions for improvement.</w:t>
      </w:r>
    </w:p>
    <w:p w14:paraId="23CFADF8" w14:textId="77777777" w:rsid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57" w:after="0" w:line="276" w:lineRule="auto"/>
        <w:ind w:left="1919" w:right="1234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Encourage participants to build upon each other's ideas and inspire cross- pollination of concepts between groups.</w:t>
      </w:r>
    </w:p>
    <w:p w14:paraId="358A59C9" w14:textId="77777777" w:rsidR="00753DCD" w:rsidRDefault="00753DCD" w:rsidP="00753DCD">
      <w:pPr>
        <w:widowControl w:val="0"/>
        <w:tabs>
          <w:tab w:val="left" w:pos="2641"/>
        </w:tabs>
        <w:autoSpaceDE w:val="0"/>
        <w:autoSpaceDN w:val="0"/>
        <w:spacing w:before="157" w:after="0" w:line="276" w:lineRule="auto"/>
        <w:ind w:left="2640" w:right="1234"/>
        <w:jc w:val="both"/>
        <w:rPr>
          <w:rFonts w:ascii="Tahoma" w:eastAsia="Tahoma" w:hAnsi="Tahoma" w:cs="Tahoma"/>
          <w:lang w:val="en-US"/>
        </w:rPr>
      </w:pPr>
    </w:p>
    <w:p w14:paraId="24309505" w14:textId="77777777" w:rsidR="00D4020B" w:rsidRDefault="00D4020B" w:rsidP="00753DCD">
      <w:pPr>
        <w:widowControl w:val="0"/>
        <w:tabs>
          <w:tab w:val="left" w:pos="2641"/>
        </w:tabs>
        <w:autoSpaceDE w:val="0"/>
        <w:autoSpaceDN w:val="0"/>
        <w:spacing w:before="157" w:after="0" w:line="276" w:lineRule="auto"/>
        <w:ind w:left="2640" w:right="1234"/>
        <w:jc w:val="both"/>
        <w:rPr>
          <w:rFonts w:ascii="Tahoma" w:eastAsia="Tahoma" w:hAnsi="Tahoma" w:cs="Tahoma"/>
          <w:lang w:val="en-US"/>
        </w:rPr>
      </w:pPr>
    </w:p>
    <w:p w14:paraId="65F2BC36" w14:textId="77777777" w:rsidR="00D4020B" w:rsidRPr="00753DCD" w:rsidRDefault="00D4020B" w:rsidP="00753DCD">
      <w:pPr>
        <w:widowControl w:val="0"/>
        <w:tabs>
          <w:tab w:val="left" w:pos="2641"/>
        </w:tabs>
        <w:autoSpaceDE w:val="0"/>
        <w:autoSpaceDN w:val="0"/>
        <w:spacing w:before="157" w:after="0" w:line="276" w:lineRule="auto"/>
        <w:ind w:left="2640" w:right="1234"/>
        <w:jc w:val="both"/>
        <w:rPr>
          <w:rFonts w:ascii="Tahoma" w:eastAsia="Tahoma" w:hAnsi="Tahoma" w:cs="Tahoma"/>
          <w:lang w:val="en-US"/>
        </w:rPr>
      </w:pPr>
    </w:p>
    <w:p w14:paraId="7151C674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60" w:after="0" w:line="240" w:lineRule="auto"/>
        <w:ind w:left="1920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lastRenderedPageBreak/>
        <w:t>Idea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Development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Refinement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(45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6937354B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0"/>
          <w:tab w:val="left" w:pos="2641"/>
        </w:tabs>
        <w:autoSpaceDE w:val="0"/>
        <w:autoSpaceDN w:val="0"/>
        <w:spacing w:before="200" w:after="0" w:line="240" w:lineRule="auto"/>
        <w:ind w:left="2640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After</w:t>
      </w:r>
      <w:r w:rsidRPr="00753DCD">
        <w:rPr>
          <w:rFonts w:ascii="Tahoma" w:eastAsia="Tahoma" w:hAnsi="Tahoma" w:cs="Tahoma"/>
          <w:spacing w:val="-7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sharing,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reconvene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</w:t>
      </w:r>
      <w:r w:rsidRPr="00753DCD">
        <w:rPr>
          <w:rFonts w:ascii="Tahoma" w:eastAsia="Tahoma" w:hAnsi="Tahoma" w:cs="Tahoma"/>
          <w:spacing w:val="-6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small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groups.</w:t>
      </w:r>
    </w:p>
    <w:p w14:paraId="0604607B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200" w:after="0" w:line="276" w:lineRule="auto"/>
        <w:ind w:left="2640" w:right="1235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Instruct each group to select one or a combination of their ideas that they find most promising and refine it further.</w:t>
      </w:r>
    </w:p>
    <w:p w14:paraId="70F6072D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60" w:after="0" w:line="276" w:lineRule="auto"/>
        <w:ind w:left="2640"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Provide materials for groups to sketch or visually represent their refined ideas on large whiteboards or flip chart paper.</w:t>
      </w:r>
    </w:p>
    <w:p w14:paraId="297E47E7" w14:textId="77777777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1"/>
        </w:tabs>
        <w:autoSpaceDE w:val="0"/>
        <w:autoSpaceDN w:val="0"/>
        <w:spacing w:before="160" w:after="0" w:line="276" w:lineRule="auto"/>
        <w:ind w:left="2640" w:right="1237"/>
        <w:jc w:val="both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Encourage participants to consider practicality, feasibility, and user experience when refining their ideas.</w:t>
      </w:r>
    </w:p>
    <w:p w14:paraId="6C993AD0" w14:textId="77777777" w:rsidR="00753DCD" w:rsidRPr="00753DCD" w:rsidRDefault="00753DCD" w:rsidP="00753DCD">
      <w:pPr>
        <w:widowControl w:val="0"/>
        <w:numPr>
          <w:ilvl w:val="0"/>
          <w:numId w:val="54"/>
        </w:numPr>
        <w:tabs>
          <w:tab w:val="left" w:pos="1921"/>
        </w:tabs>
        <w:autoSpaceDE w:val="0"/>
        <w:autoSpaceDN w:val="0"/>
        <w:spacing w:before="159" w:after="0" w:line="240" w:lineRule="auto"/>
        <w:ind w:left="1920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Presentations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and</w:t>
      </w:r>
      <w:r w:rsidRPr="00753DCD">
        <w:rPr>
          <w:rFonts w:ascii="Tahoma" w:eastAsia="Tahoma" w:hAnsi="Tahoma" w:cs="Tahoma"/>
          <w:spacing w:val="-8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Feedback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(30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minutes)</w:t>
      </w:r>
    </w:p>
    <w:p w14:paraId="4D722BDB" w14:textId="27767001" w:rsidR="00753DCD" w:rsidRPr="00753DCD" w:rsidRDefault="00753DCD" w:rsidP="00753DCD">
      <w:pPr>
        <w:widowControl w:val="0"/>
        <w:numPr>
          <w:ilvl w:val="1"/>
          <w:numId w:val="54"/>
        </w:numPr>
        <w:tabs>
          <w:tab w:val="left" w:pos="2640"/>
          <w:tab w:val="left" w:pos="2641"/>
        </w:tabs>
        <w:autoSpaceDE w:val="0"/>
        <w:autoSpaceDN w:val="0"/>
        <w:spacing w:before="200" w:after="0" w:line="240" w:lineRule="auto"/>
        <w:ind w:left="2640" w:hanging="361"/>
        <w:rPr>
          <w:rFonts w:ascii="Tahoma" w:eastAsia="Tahoma" w:hAnsi="Tahoma" w:cs="Tahoma"/>
          <w:lang w:val="en-US"/>
        </w:rPr>
      </w:pPr>
      <w:r w:rsidRPr="00753DCD">
        <w:rPr>
          <w:rFonts w:ascii="Tahoma" w:eastAsia="Tahoma" w:hAnsi="Tahoma" w:cs="Tahoma"/>
          <w:lang w:val="en-US"/>
        </w:rPr>
        <w:t>Ask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each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group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present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their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refined</w:t>
      </w:r>
      <w:r w:rsidRPr="00753DCD">
        <w:rPr>
          <w:rFonts w:ascii="Tahoma" w:eastAsia="Tahoma" w:hAnsi="Tahoma" w:cs="Tahoma"/>
          <w:spacing w:val="-2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ideas</w:t>
      </w:r>
      <w:r w:rsidRPr="00753DCD">
        <w:rPr>
          <w:rFonts w:ascii="Tahoma" w:eastAsia="Tahoma" w:hAnsi="Tahoma" w:cs="Tahoma"/>
          <w:spacing w:val="-5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to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the</w:t>
      </w:r>
      <w:r w:rsidRPr="00753DCD">
        <w:rPr>
          <w:rFonts w:ascii="Tahoma" w:eastAsia="Tahoma" w:hAnsi="Tahoma" w:cs="Tahoma"/>
          <w:spacing w:val="-4"/>
          <w:lang w:val="en-US"/>
        </w:rPr>
        <w:t xml:space="preserve"> </w:t>
      </w:r>
      <w:r w:rsidRPr="00753DCD">
        <w:rPr>
          <w:rFonts w:ascii="Tahoma" w:eastAsia="Tahoma" w:hAnsi="Tahoma" w:cs="Tahoma"/>
          <w:lang w:val="en-US"/>
        </w:rPr>
        <w:t>larger</w:t>
      </w:r>
      <w:r w:rsidRPr="00753DCD">
        <w:rPr>
          <w:rFonts w:ascii="Tahoma" w:eastAsia="Tahoma" w:hAnsi="Tahoma" w:cs="Tahoma"/>
          <w:spacing w:val="-3"/>
          <w:lang w:val="en-US"/>
        </w:rPr>
        <w:t xml:space="preserve"> </w:t>
      </w:r>
      <w:r w:rsidRPr="00753DCD">
        <w:rPr>
          <w:rFonts w:ascii="Tahoma" w:eastAsia="Tahoma" w:hAnsi="Tahoma" w:cs="Tahoma"/>
          <w:spacing w:val="-2"/>
          <w:lang w:val="en-US"/>
        </w:rPr>
        <w:t>group.</w:t>
      </w:r>
    </w:p>
    <w:p w14:paraId="755FF9F9" w14:textId="77777777" w:rsidR="00753DCD" w:rsidRDefault="00753DCD" w:rsidP="00753DCD">
      <w:pPr>
        <w:pStyle w:val="ab"/>
        <w:numPr>
          <w:ilvl w:val="1"/>
          <w:numId w:val="54"/>
        </w:numPr>
        <w:tabs>
          <w:tab w:val="left" w:pos="2640"/>
          <w:tab w:val="left" w:pos="2641"/>
        </w:tabs>
        <w:spacing w:before="13" w:line="276" w:lineRule="auto"/>
        <w:ind w:left="2640" w:right="1947"/>
      </w:pPr>
      <w:r>
        <w:t>Facilitate a constructive feedback session, allowing participants to share their thoughts, suggestions, and potential improvements.</w:t>
      </w:r>
    </w:p>
    <w:p w14:paraId="7E05CAE7" w14:textId="77777777" w:rsidR="00753DCD" w:rsidRDefault="00753DCD" w:rsidP="00753DCD">
      <w:pPr>
        <w:pStyle w:val="ab"/>
        <w:numPr>
          <w:ilvl w:val="1"/>
          <w:numId w:val="54"/>
        </w:numPr>
        <w:tabs>
          <w:tab w:val="left" w:pos="2640"/>
          <w:tab w:val="left" w:pos="2641"/>
        </w:tabs>
        <w:spacing w:before="160" w:line="276" w:lineRule="auto"/>
        <w:ind w:left="2640" w:right="1239"/>
      </w:pPr>
      <w:r>
        <w:t>Emphasize the importance of collaboration and the value of diverse perspectives in shaping innovative urban park designs.</w:t>
      </w:r>
    </w:p>
    <w:p w14:paraId="3F45ED17" w14:textId="77777777" w:rsidR="00753DCD" w:rsidRDefault="00753DCD" w:rsidP="00753DCD">
      <w:pPr>
        <w:pStyle w:val="ab"/>
        <w:numPr>
          <w:ilvl w:val="0"/>
          <w:numId w:val="54"/>
        </w:numPr>
        <w:tabs>
          <w:tab w:val="left" w:pos="1921"/>
        </w:tabs>
        <w:spacing w:before="160"/>
        <w:ind w:left="1920" w:hanging="361"/>
      </w:pPr>
      <w:r>
        <w:t>Conclusion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Wrap-up</w:t>
      </w:r>
      <w:r>
        <w:rPr>
          <w:spacing w:val="-5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rPr>
          <w:spacing w:val="-2"/>
        </w:rPr>
        <w:t>minutes)</w:t>
      </w:r>
    </w:p>
    <w:p w14:paraId="78A557DB" w14:textId="77777777" w:rsidR="00753DCD" w:rsidRDefault="00753DCD" w:rsidP="00753DCD">
      <w:pPr>
        <w:pStyle w:val="ab"/>
        <w:numPr>
          <w:ilvl w:val="1"/>
          <w:numId w:val="54"/>
        </w:numPr>
        <w:tabs>
          <w:tab w:val="left" w:pos="2640"/>
          <w:tab w:val="left" w:pos="2641"/>
        </w:tabs>
        <w:spacing w:before="200"/>
        <w:ind w:left="2640" w:hanging="361"/>
      </w:pPr>
      <w:r>
        <w:t>Summarize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insights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workshop.</w:t>
      </w:r>
    </w:p>
    <w:p w14:paraId="549EE48F" w14:textId="03BD2C79" w:rsidR="00753DCD" w:rsidRPr="00D4020B" w:rsidRDefault="00753DCD" w:rsidP="00D4020B">
      <w:pPr>
        <w:pStyle w:val="ab"/>
        <w:numPr>
          <w:ilvl w:val="1"/>
          <w:numId w:val="54"/>
        </w:numPr>
        <w:tabs>
          <w:tab w:val="left" w:pos="2640"/>
          <w:tab w:val="left" w:pos="2641"/>
        </w:tabs>
        <w:spacing w:before="200" w:line="276" w:lineRule="auto"/>
        <w:ind w:left="2640" w:right="1240"/>
      </w:pPr>
      <w:r>
        <w:t>Thank</w:t>
      </w:r>
      <w:r>
        <w:rPr>
          <w:spacing w:val="76"/>
        </w:rPr>
        <w:t xml:space="preserve"> </w:t>
      </w:r>
      <w:r>
        <w:t>participants</w:t>
      </w:r>
      <w:r>
        <w:rPr>
          <w:spacing w:val="76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their</w:t>
      </w:r>
      <w:r>
        <w:rPr>
          <w:spacing w:val="75"/>
        </w:rPr>
        <w:t xml:space="preserve"> </w:t>
      </w:r>
      <w:r>
        <w:t>contributions</w:t>
      </w:r>
      <w:r>
        <w:rPr>
          <w:spacing w:val="75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encourage</w:t>
      </w:r>
      <w:r>
        <w:rPr>
          <w:spacing w:val="75"/>
        </w:rPr>
        <w:t xml:space="preserve"> </w:t>
      </w:r>
      <w:r>
        <w:t>them</w:t>
      </w:r>
      <w:r>
        <w:rPr>
          <w:spacing w:val="75"/>
        </w:rPr>
        <w:t xml:space="preserve"> </w:t>
      </w:r>
      <w:r>
        <w:t>to</w:t>
      </w:r>
      <w:r>
        <w:rPr>
          <w:spacing w:val="76"/>
        </w:rPr>
        <w:t xml:space="preserve"> </w:t>
      </w:r>
      <w:r>
        <w:t>continue exploring</w:t>
      </w:r>
      <w:r>
        <w:rPr>
          <w:spacing w:val="-1"/>
        </w:rPr>
        <w:t xml:space="preserve"> </w:t>
      </w:r>
      <w:r>
        <w:t>and advocating</w:t>
      </w:r>
      <w:r>
        <w:rPr>
          <w:spacing w:val="-2"/>
        </w:rPr>
        <w:t xml:space="preserve"> </w:t>
      </w:r>
      <w:r>
        <w:t>for innovative urban park designs</w:t>
      </w:r>
      <w:r>
        <w:rPr>
          <w:spacing w:val="-2"/>
        </w:rPr>
        <w:t xml:space="preserve"> </w:t>
      </w:r>
      <w:r>
        <w:t>in their communities.</w:t>
      </w:r>
    </w:p>
    <w:p w14:paraId="301913A0" w14:textId="77777777" w:rsidR="001D6076" w:rsidRPr="00B719F7" w:rsidRDefault="001D6076" w:rsidP="00B719F7"/>
    <w:sectPr w:rsidR="001D6076" w:rsidRPr="00B719F7" w:rsidSect="005E2924">
      <w:headerReference w:type="default" r:id="rId11"/>
      <w:footerReference w:type="default" r:id="rId12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FD02" w14:textId="77777777" w:rsidR="00164A20" w:rsidRDefault="00164A20" w:rsidP="00033F89">
      <w:pPr>
        <w:spacing w:after="0" w:line="240" w:lineRule="auto"/>
      </w:pPr>
      <w:r>
        <w:separator/>
      </w:r>
    </w:p>
  </w:endnote>
  <w:endnote w:type="continuationSeparator" w:id="0">
    <w:p w14:paraId="03763B79" w14:textId="77777777" w:rsidR="00164A20" w:rsidRDefault="00164A20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a5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a5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FF64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3B03D2">
      <w:rPr>
        <w:color w:val="000000"/>
        <w:sz w:val="16"/>
        <w:szCs w:val="16"/>
      </w:rPr>
      <w:t>Sofia University “St.Kliment Ohridski”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a5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>15 Tzar Osvoboditel blvd</w:t>
    </w:r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a5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>1504 Sofia, Bulgaria</w:t>
    </w:r>
  </w:p>
  <w:p w14:paraId="2A47934D" w14:textId="77777777" w:rsidR="008B6F05" w:rsidRPr="003B03D2" w:rsidRDefault="008B6F05" w:rsidP="008B6F05">
    <w:pPr>
      <w:pStyle w:val="a5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a7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000000" w:rsidP="008457AD">
    <w:pPr>
      <w:pStyle w:val="a5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a7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40B8" w14:textId="77777777" w:rsidR="00164A20" w:rsidRDefault="00164A20" w:rsidP="00033F89">
      <w:pPr>
        <w:spacing w:after="0" w:line="240" w:lineRule="auto"/>
      </w:pPr>
      <w:r>
        <w:separator/>
      </w:r>
    </w:p>
  </w:footnote>
  <w:footnote w:type="continuationSeparator" w:id="0">
    <w:p w14:paraId="4D589283" w14:textId="77777777" w:rsidR="00164A20" w:rsidRDefault="00164A20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a3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D"/>
    <w:multiLevelType w:val="hybridMultilevel"/>
    <w:tmpl w:val="AA4A7F7A"/>
    <w:lvl w:ilvl="0" w:tplc="E9AAA20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72280AC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5068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FB0807E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35C30D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5F06D61C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970E70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D6008CC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D34C04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10675D9"/>
    <w:multiLevelType w:val="multilevel"/>
    <w:tmpl w:val="8E5017A8"/>
    <w:lvl w:ilvl="0">
      <w:start w:val="1"/>
      <w:numFmt w:val="decimal"/>
      <w:lvlText w:val="%1."/>
      <w:lvlJc w:val="left"/>
      <w:pPr>
        <w:ind w:left="1457" w:hanging="25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644" w:hanging="44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68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7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5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3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2" w:hanging="444"/>
      </w:pPr>
      <w:rPr>
        <w:rFonts w:hint="default"/>
        <w:lang w:val="en-US" w:eastAsia="en-US" w:bidi="ar-SA"/>
      </w:rPr>
    </w:lvl>
  </w:abstractNum>
  <w:abstractNum w:abstractNumId="2" w15:restartNumberingAfterBreak="0">
    <w:nsid w:val="059D0618"/>
    <w:multiLevelType w:val="hybridMultilevel"/>
    <w:tmpl w:val="05584F2E"/>
    <w:lvl w:ilvl="0" w:tplc="1B701FE0">
      <w:start w:val="1"/>
      <w:numFmt w:val="decimal"/>
      <w:lvlText w:val="%1."/>
      <w:lvlJc w:val="left"/>
      <w:pPr>
        <w:ind w:left="357" w:hanging="257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6024AD44">
      <w:numFmt w:val="bullet"/>
      <w:lvlText w:val="•"/>
      <w:lvlJc w:val="left"/>
      <w:pPr>
        <w:ind w:left="1280" w:hanging="257"/>
      </w:pPr>
      <w:rPr>
        <w:rFonts w:hint="default"/>
        <w:lang w:val="en-US" w:eastAsia="en-US" w:bidi="ar-SA"/>
      </w:rPr>
    </w:lvl>
    <w:lvl w:ilvl="2" w:tplc="B86EED46">
      <w:numFmt w:val="bullet"/>
      <w:lvlText w:val="•"/>
      <w:lvlJc w:val="left"/>
      <w:pPr>
        <w:ind w:left="2200" w:hanging="257"/>
      </w:pPr>
      <w:rPr>
        <w:rFonts w:hint="default"/>
        <w:lang w:val="en-US" w:eastAsia="en-US" w:bidi="ar-SA"/>
      </w:rPr>
    </w:lvl>
    <w:lvl w:ilvl="3" w:tplc="370AC7EC">
      <w:numFmt w:val="bullet"/>
      <w:lvlText w:val="•"/>
      <w:lvlJc w:val="left"/>
      <w:pPr>
        <w:ind w:left="3120" w:hanging="257"/>
      </w:pPr>
      <w:rPr>
        <w:rFonts w:hint="default"/>
        <w:lang w:val="en-US" w:eastAsia="en-US" w:bidi="ar-SA"/>
      </w:rPr>
    </w:lvl>
    <w:lvl w:ilvl="4" w:tplc="62FCD79C">
      <w:numFmt w:val="bullet"/>
      <w:lvlText w:val="•"/>
      <w:lvlJc w:val="left"/>
      <w:pPr>
        <w:ind w:left="4040" w:hanging="257"/>
      </w:pPr>
      <w:rPr>
        <w:rFonts w:hint="default"/>
        <w:lang w:val="en-US" w:eastAsia="en-US" w:bidi="ar-SA"/>
      </w:rPr>
    </w:lvl>
    <w:lvl w:ilvl="5" w:tplc="24B6AA9A">
      <w:numFmt w:val="bullet"/>
      <w:lvlText w:val="•"/>
      <w:lvlJc w:val="left"/>
      <w:pPr>
        <w:ind w:left="4960" w:hanging="257"/>
      </w:pPr>
      <w:rPr>
        <w:rFonts w:hint="default"/>
        <w:lang w:val="en-US" w:eastAsia="en-US" w:bidi="ar-SA"/>
      </w:rPr>
    </w:lvl>
    <w:lvl w:ilvl="6" w:tplc="830CD2F8">
      <w:numFmt w:val="bullet"/>
      <w:lvlText w:val="•"/>
      <w:lvlJc w:val="left"/>
      <w:pPr>
        <w:ind w:left="5880" w:hanging="257"/>
      </w:pPr>
      <w:rPr>
        <w:rFonts w:hint="default"/>
        <w:lang w:val="en-US" w:eastAsia="en-US" w:bidi="ar-SA"/>
      </w:rPr>
    </w:lvl>
    <w:lvl w:ilvl="7" w:tplc="FD4E6464">
      <w:numFmt w:val="bullet"/>
      <w:lvlText w:val="•"/>
      <w:lvlJc w:val="left"/>
      <w:pPr>
        <w:ind w:left="6800" w:hanging="257"/>
      </w:pPr>
      <w:rPr>
        <w:rFonts w:hint="default"/>
        <w:lang w:val="en-US" w:eastAsia="en-US" w:bidi="ar-SA"/>
      </w:rPr>
    </w:lvl>
    <w:lvl w:ilvl="8" w:tplc="D30E47B6">
      <w:numFmt w:val="bullet"/>
      <w:lvlText w:val="•"/>
      <w:lvlJc w:val="left"/>
      <w:pPr>
        <w:ind w:left="7720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06BF0ECB"/>
    <w:multiLevelType w:val="hybridMultilevel"/>
    <w:tmpl w:val="59BE4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5439"/>
    <w:multiLevelType w:val="hybridMultilevel"/>
    <w:tmpl w:val="A614C518"/>
    <w:lvl w:ilvl="0" w:tplc="BB2AD0F8">
      <w:start w:val="1"/>
      <w:numFmt w:val="upperLetter"/>
      <w:lvlText w:val="%1."/>
      <w:lvlJc w:val="left"/>
      <w:pPr>
        <w:ind w:left="386" w:hanging="286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E580F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EFD0B5A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6E6EF6A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4B5EBB2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 w:tplc="4BFA44F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694C0F8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0F8CBC7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97F05B72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C75851"/>
    <w:multiLevelType w:val="hybridMultilevel"/>
    <w:tmpl w:val="C2F852AA"/>
    <w:lvl w:ilvl="0" w:tplc="D57A6BBC">
      <w:start w:val="1"/>
      <w:numFmt w:val="upperLetter"/>
      <w:lvlText w:val="%1."/>
      <w:lvlJc w:val="left"/>
      <w:pPr>
        <w:ind w:left="390" w:hanging="291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FEB1BE">
      <w:start w:val="1"/>
      <w:numFmt w:val="lowerLetter"/>
      <w:lvlText w:val="%2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7A5AE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E8A48C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16E490E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54EA092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DF4C2A5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38D0ED3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1B3087E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9DD2444"/>
    <w:multiLevelType w:val="hybridMultilevel"/>
    <w:tmpl w:val="E5F44144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0A6F76F6"/>
    <w:multiLevelType w:val="hybridMultilevel"/>
    <w:tmpl w:val="38489E8A"/>
    <w:lvl w:ilvl="0" w:tplc="B31A583E">
      <w:start w:val="1"/>
      <w:numFmt w:val="upperLetter"/>
      <w:lvlText w:val="%1."/>
      <w:lvlJc w:val="left"/>
      <w:pPr>
        <w:ind w:left="126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E94293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2" w:tplc="88B04108">
      <w:numFmt w:val="bullet"/>
      <w:lvlText w:val="•"/>
      <w:lvlJc w:val="left"/>
      <w:pPr>
        <w:ind w:left="3404" w:hanging="286"/>
      </w:pPr>
      <w:rPr>
        <w:rFonts w:hint="default"/>
        <w:lang w:val="en-US" w:eastAsia="en-US" w:bidi="ar-SA"/>
      </w:rPr>
    </w:lvl>
    <w:lvl w:ilvl="3" w:tplc="2996EE02">
      <w:numFmt w:val="bullet"/>
      <w:lvlText w:val="•"/>
      <w:lvlJc w:val="left"/>
      <w:pPr>
        <w:ind w:left="4476" w:hanging="286"/>
      </w:pPr>
      <w:rPr>
        <w:rFonts w:hint="default"/>
        <w:lang w:val="en-US" w:eastAsia="en-US" w:bidi="ar-SA"/>
      </w:rPr>
    </w:lvl>
    <w:lvl w:ilvl="4" w:tplc="84286CE0">
      <w:numFmt w:val="bullet"/>
      <w:lvlText w:val="•"/>
      <w:lvlJc w:val="left"/>
      <w:pPr>
        <w:ind w:left="5548" w:hanging="286"/>
      </w:pPr>
      <w:rPr>
        <w:rFonts w:hint="default"/>
        <w:lang w:val="en-US" w:eastAsia="en-US" w:bidi="ar-SA"/>
      </w:rPr>
    </w:lvl>
    <w:lvl w:ilvl="5" w:tplc="41106B6A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6" w:tplc="4A841300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498E4786">
      <w:numFmt w:val="bullet"/>
      <w:lvlText w:val="•"/>
      <w:lvlJc w:val="left"/>
      <w:pPr>
        <w:ind w:left="8764" w:hanging="286"/>
      </w:pPr>
      <w:rPr>
        <w:rFonts w:hint="default"/>
        <w:lang w:val="en-US" w:eastAsia="en-US" w:bidi="ar-SA"/>
      </w:rPr>
    </w:lvl>
    <w:lvl w:ilvl="8" w:tplc="77AA3124">
      <w:numFmt w:val="bullet"/>
      <w:lvlText w:val="•"/>
      <w:lvlJc w:val="left"/>
      <w:pPr>
        <w:ind w:left="9836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0A836AA0"/>
    <w:multiLevelType w:val="hybridMultilevel"/>
    <w:tmpl w:val="7D36E586"/>
    <w:lvl w:ilvl="0" w:tplc="F788B3A0">
      <w:numFmt w:val="bullet"/>
      <w:lvlText w:val="•"/>
      <w:lvlJc w:val="left"/>
      <w:pPr>
        <w:ind w:left="1370" w:hanging="171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B6C41E6C">
      <w:numFmt w:val="bullet"/>
      <w:lvlText w:val="-"/>
      <w:lvlJc w:val="left"/>
      <w:pPr>
        <w:ind w:left="1920" w:hanging="360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2" w:tplc="64A0AE32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 w:tplc="53820454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4" w:tplc="530A047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5" w:tplc="5E82122A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6" w:tplc="1972938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7" w:tplc="713ED33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1A8CEAE4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5C150B4"/>
    <w:multiLevelType w:val="hybridMultilevel"/>
    <w:tmpl w:val="8E46904C"/>
    <w:lvl w:ilvl="0" w:tplc="182A5FE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2EDB8C">
      <w:numFmt w:val="bullet"/>
      <w:lvlText w:val="•"/>
      <w:lvlJc w:val="left"/>
      <w:pPr>
        <w:ind w:left="1298" w:hanging="272"/>
      </w:pPr>
      <w:rPr>
        <w:rFonts w:hint="default"/>
        <w:lang w:val="en-US" w:eastAsia="en-US" w:bidi="ar-SA"/>
      </w:rPr>
    </w:lvl>
    <w:lvl w:ilvl="2" w:tplc="024437A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ar-SA"/>
      </w:rPr>
    </w:lvl>
    <w:lvl w:ilvl="3" w:tplc="2D6CDE0C"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ar-SA"/>
      </w:rPr>
    </w:lvl>
    <w:lvl w:ilvl="4" w:tplc="2D9C3224">
      <w:numFmt w:val="bullet"/>
      <w:lvlText w:val="•"/>
      <w:lvlJc w:val="left"/>
      <w:pPr>
        <w:ind w:left="4052" w:hanging="272"/>
      </w:pPr>
      <w:rPr>
        <w:rFonts w:hint="default"/>
        <w:lang w:val="en-US" w:eastAsia="en-US" w:bidi="ar-SA"/>
      </w:rPr>
    </w:lvl>
    <w:lvl w:ilvl="5" w:tplc="E558FB7C">
      <w:numFmt w:val="bullet"/>
      <w:lvlText w:val="•"/>
      <w:lvlJc w:val="left"/>
      <w:pPr>
        <w:ind w:left="4970" w:hanging="272"/>
      </w:pPr>
      <w:rPr>
        <w:rFonts w:hint="default"/>
        <w:lang w:val="en-US" w:eastAsia="en-US" w:bidi="ar-SA"/>
      </w:rPr>
    </w:lvl>
    <w:lvl w:ilvl="6" w:tplc="84B6ABEC">
      <w:numFmt w:val="bullet"/>
      <w:lvlText w:val="•"/>
      <w:lvlJc w:val="left"/>
      <w:pPr>
        <w:ind w:left="5888" w:hanging="272"/>
      </w:pPr>
      <w:rPr>
        <w:rFonts w:hint="default"/>
        <w:lang w:val="en-US" w:eastAsia="en-US" w:bidi="ar-SA"/>
      </w:rPr>
    </w:lvl>
    <w:lvl w:ilvl="7" w:tplc="00DE91DC">
      <w:numFmt w:val="bullet"/>
      <w:lvlText w:val="•"/>
      <w:lvlJc w:val="left"/>
      <w:pPr>
        <w:ind w:left="6806" w:hanging="272"/>
      </w:pPr>
      <w:rPr>
        <w:rFonts w:hint="default"/>
        <w:lang w:val="en-US" w:eastAsia="en-US" w:bidi="ar-SA"/>
      </w:rPr>
    </w:lvl>
    <w:lvl w:ilvl="8" w:tplc="25F46C24">
      <w:numFmt w:val="bullet"/>
      <w:lvlText w:val="•"/>
      <w:lvlJc w:val="left"/>
      <w:pPr>
        <w:ind w:left="7724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163761DB"/>
    <w:multiLevelType w:val="hybridMultilevel"/>
    <w:tmpl w:val="874AA320"/>
    <w:lvl w:ilvl="0" w:tplc="FFFFFFFF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191E4A9E"/>
    <w:multiLevelType w:val="hybridMultilevel"/>
    <w:tmpl w:val="CE367CA0"/>
    <w:lvl w:ilvl="0" w:tplc="ADF4111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1EC22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2" w:tplc="1DD6EB3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D9029B8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 w:tplc="771E215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5" w:tplc="5BEE295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816699D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F524F830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8" w:tplc="CECAAA54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454EE1"/>
    <w:multiLevelType w:val="hybridMultilevel"/>
    <w:tmpl w:val="A9BAD69A"/>
    <w:lvl w:ilvl="0" w:tplc="55E247AC">
      <w:start w:val="1"/>
      <w:numFmt w:val="lowerLetter"/>
      <w:lvlText w:val="%1."/>
      <w:lvlJc w:val="left"/>
      <w:pPr>
        <w:ind w:left="100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FA42D6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593E1BA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ar-SA"/>
      </w:rPr>
    </w:lvl>
    <w:lvl w:ilvl="3" w:tplc="533C7B34"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ar-SA"/>
      </w:rPr>
    </w:lvl>
    <w:lvl w:ilvl="4" w:tplc="17184AA4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5" w:tplc="05003300">
      <w:numFmt w:val="bullet"/>
      <w:lvlText w:val="•"/>
      <w:lvlJc w:val="left"/>
      <w:pPr>
        <w:ind w:left="4830" w:hanging="272"/>
      </w:pPr>
      <w:rPr>
        <w:rFonts w:hint="default"/>
        <w:lang w:val="en-US" w:eastAsia="en-US" w:bidi="ar-SA"/>
      </w:rPr>
    </w:lvl>
    <w:lvl w:ilvl="6" w:tplc="D5B64238">
      <w:numFmt w:val="bullet"/>
      <w:lvlText w:val="•"/>
      <w:lvlJc w:val="left"/>
      <w:pPr>
        <w:ind w:left="5776" w:hanging="272"/>
      </w:pPr>
      <w:rPr>
        <w:rFonts w:hint="default"/>
        <w:lang w:val="en-US" w:eastAsia="en-US" w:bidi="ar-SA"/>
      </w:rPr>
    </w:lvl>
    <w:lvl w:ilvl="7" w:tplc="AB1AA8B4">
      <w:numFmt w:val="bullet"/>
      <w:lvlText w:val="•"/>
      <w:lvlJc w:val="left"/>
      <w:pPr>
        <w:ind w:left="6722" w:hanging="272"/>
      </w:pPr>
      <w:rPr>
        <w:rFonts w:hint="default"/>
        <w:lang w:val="en-US" w:eastAsia="en-US" w:bidi="ar-SA"/>
      </w:rPr>
    </w:lvl>
    <w:lvl w:ilvl="8" w:tplc="97424598">
      <w:numFmt w:val="bullet"/>
      <w:lvlText w:val="•"/>
      <w:lvlJc w:val="left"/>
      <w:pPr>
        <w:ind w:left="7668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847F2"/>
    <w:multiLevelType w:val="hybridMultilevel"/>
    <w:tmpl w:val="AE0C9C10"/>
    <w:lvl w:ilvl="0" w:tplc="A90CE15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8C01E1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95C87CF4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13FE417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7D0E12C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E0EA0CE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326C3A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B600B04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40C0354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26E66EDB"/>
    <w:multiLevelType w:val="hybridMultilevel"/>
    <w:tmpl w:val="17D83850"/>
    <w:lvl w:ilvl="0" w:tplc="B936D5EA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2D8266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7AE2BC3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43AA441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EDA3FB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DBC2360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C8946A8A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AC2C9AE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744C1EF6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3A47B2"/>
    <w:multiLevelType w:val="hybridMultilevel"/>
    <w:tmpl w:val="74126812"/>
    <w:lvl w:ilvl="0" w:tplc="E55A68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E0766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BE6C6B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502905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ACB32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FF0D4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95208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B92FB9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69284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CA025AE"/>
    <w:multiLevelType w:val="hybridMultilevel"/>
    <w:tmpl w:val="7F6EFD96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297D"/>
    <w:multiLevelType w:val="hybridMultilevel"/>
    <w:tmpl w:val="93E8A934"/>
    <w:lvl w:ilvl="0" w:tplc="9A2022E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30CCF3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666CEA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AD8692D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96D4BE7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92BA6F5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DEE66E4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C0F6590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5704B29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9" w15:restartNumberingAfterBreak="0">
    <w:nsid w:val="2FEF0F29"/>
    <w:multiLevelType w:val="hybridMultilevel"/>
    <w:tmpl w:val="A41652A4"/>
    <w:lvl w:ilvl="0" w:tplc="B846F13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8142C1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D31200D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B5C21C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E02A433C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C5B6950E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45C1FC6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FAAD9D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B14C58F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0" w15:restartNumberingAfterBreak="0">
    <w:nsid w:val="303B0AFD"/>
    <w:multiLevelType w:val="hybridMultilevel"/>
    <w:tmpl w:val="5D62D87A"/>
    <w:lvl w:ilvl="0" w:tplc="50D2E924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992253D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086ED6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74A144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08AE557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522DF04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30449A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7DEE9C7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4EE02D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0E1585A"/>
    <w:multiLevelType w:val="hybridMultilevel"/>
    <w:tmpl w:val="728CE7B2"/>
    <w:lvl w:ilvl="0" w:tplc="2A3EDA22">
      <w:start w:val="1"/>
      <w:numFmt w:val="upperLetter"/>
      <w:lvlText w:val="%1."/>
      <w:lvlJc w:val="left"/>
      <w:pPr>
        <w:ind w:left="1490" w:hanging="291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FB6CFA1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6506EDE">
      <w:numFmt w:val="bullet"/>
      <w:lvlText w:val=""/>
      <w:lvlJc w:val="left"/>
      <w:pPr>
        <w:ind w:left="26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CF3252B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E75A07EA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143825E8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6" w:tplc="C24A1BA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 w:tplc="31120FB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  <w:lvl w:ilvl="8" w:tplc="3AC62FD2">
      <w:numFmt w:val="bullet"/>
      <w:lvlText w:val="•"/>
      <w:lvlJc w:val="left"/>
      <w:pPr>
        <w:ind w:left="951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23" w15:restartNumberingAfterBreak="0">
    <w:nsid w:val="35302DC9"/>
    <w:multiLevelType w:val="hybridMultilevel"/>
    <w:tmpl w:val="46B87834"/>
    <w:lvl w:ilvl="0" w:tplc="DBAE2E8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37EF3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06C8EF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79E4C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AD64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47AD60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820980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C14478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25889C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136036"/>
    <w:multiLevelType w:val="hybridMultilevel"/>
    <w:tmpl w:val="874AA320"/>
    <w:lvl w:ilvl="0" w:tplc="AD30BCD0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0FDCED74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230A8AB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C1F0CA08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46CC4F6E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8D50C7CC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5450ECCE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226CED0C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9496C82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26" w15:restartNumberingAfterBreak="0">
    <w:nsid w:val="3B6E3000"/>
    <w:multiLevelType w:val="hybridMultilevel"/>
    <w:tmpl w:val="363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44027"/>
    <w:multiLevelType w:val="hybridMultilevel"/>
    <w:tmpl w:val="91A01C76"/>
    <w:lvl w:ilvl="0" w:tplc="2EC0F3F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166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6E4ED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89E13D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642587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76003E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5D8D6D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FE8822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0E69D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3F7159C"/>
    <w:multiLevelType w:val="hybridMultilevel"/>
    <w:tmpl w:val="5172FE8E"/>
    <w:lvl w:ilvl="0" w:tplc="429E3A48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7B6478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730AD706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C422D81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DCAC2A0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283AA49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C1EBAFA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7CC2B63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ED66BE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4A764BE2"/>
    <w:multiLevelType w:val="hybridMultilevel"/>
    <w:tmpl w:val="C950AE5E"/>
    <w:lvl w:ilvl="0" w:tplc="D3E2056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49A586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9463F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9EA4833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5009F9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49D849B0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61E8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C7C027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12AD2F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0" w15:restartNumberingAfterBreak="0">
    <w:nsid w:val="4A781421"/>
    <w:multiLevelType w:val="hybridMultilevel"/>
    <w:tmpl w:val="D074A254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1" w15:restartNumberingAfterBreak="0">
    <w:nsid w:val="4C325DC1"/>
    <w:multiLevelType w:val="hybridMultilevel"/>
    <w:tmpl w:val="009A7F30"/>
    <w:lvl w:ilvl="0" w:tplc="C250213C">
      <w:start w:val="1"/>
      <w:numFmt w:val="decimal"/>
      <w:lvlText w:val="%1."/>
      <w:lvlJc w:val="left"/>
      <w:pPr>
        <w:ind w:left="100" w:hanging="72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4DEF1C0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ar-SA"/>
      </w:rPr>
    </w:lvl>
    <w:lvl w:ilvl="2" w:tplc="0F745806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3" w:tplc="4AF29978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3ED83F76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F426FC9A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320A1DF8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2BCEE0DE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324872BA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4CF1097F"/>
    <w:multiLevelType w:val="hybridMultilevel"/>
    <w:tmpl w:val="DE40E45A"/>
    <w:lvl w:ilvl="0" w:tplc="097403D4">
      <w:start w:val="1"/>
      <w:numFmt w:val="upperLetter"/>
      <w:lvlText w:val="%1."/>
      <w:lvlJc w:val="left"/>
      <w:pPr>
        <w:ind w:left="820" w:hanging="36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47C6E3D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1482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50ACA3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2629B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FD4DB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EE470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EA1D9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56657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3482B77"/>
    <w:multiLevelType w:val="hybridMultilevel"/>
    <w:tmpl w:val="4414048E"/>
    <w:lvl w:ilvl="0" w:tplc="1020E22C">
      <w:numFmt w:val="bullet"/>
      <w:lvlText w:val="-"/>
      <w:lvlJc w:val="left"/>
      <w:pPr>
        <w:ind w:left="1418" w:hanging="219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3F8C61D4">
      <w:numFmt w:val="bullet"/>
      <w:lvlText w:val="•"/>
      <w:lvlJc w:val="left"/>
      <w:pPr>
        <w:ind w:left="2458" w:hanging="219"/>
      </w:pPr>
      <w:rPr>
        <w:rFonts w:hint="default"/>
        <w:lang w:val="en-US" w:eastAsia="en-US" w:bidi="ar-SA"/>
      </w:rPr>
    </w:lvl>
    <w:lvl w:ilvl="2" w:tplc="70749CA4">
      <w:numFmt w:val="bullet"/>
      <w:lvlText w:val="•"/>
      <w:lvlJc w:val="left"/>
      <w:pPr>
        <w:ind w:left="3496" w:hanging="219"/>
      </w:pPr>
      <w:rPr>
        <w:rFonts w:hint="default"/>
        <w:lang w:val="en-US" w:eastAsia="en-US" w:bidi="ar-SA"/>
      </w:rPr>
    </w:lvl>
    <w:lvl w:ilvl="3" w:tplc="BD8E9F04">
      <w:numFmt w:val="bullet"/>
      <w:lvlText w:val="•"/>
      <w:lvlJc w:val="left"/>
      <w:pPr>
        <w:ind w:left="4534" w:hanging="219"/>
      </w:pPr>
      <w:rPr>
        <w:rFonts w:hint="default"/>
        <w:lang w:val="en-US" w:eastAsia="en-US" w:bidi="ar-SA"/>
      </w:rPr>
    </w:lvl>
    <w:lvl w:ilvl="4" w:tplc="D59A23DA">
      <w:numFmt w:val="bullet"/>
      <w:lvlText w:val="•"/>
      <w:lvlJc w:val="left"/>
      <w:pPr>
        <w:ind w:left="5572" w:hanging="219"/>
      </w:pPr>
      <w:rPr>
        <w:rFonts w:hint="default"/>
        <w:lang w:val="en-US" w:eastAsia="en-US" w:bidi="ar-SA"/>
      </w:rPr>
    </w:lvl>
    <w:lvl w:ilvl="5" w:tplc="ADA88DFC">
      <w:numFmt w:val="bullet"/>
      <w:lvlText w:val="•"/>
      <w:lvlJc w:val="left"/>
      <w:pPr>
        <w:ind w:left="6610" w:hanging="219"/>
      </w:pPr>
      <w:rPr>
        <w:rFonts w:hint="default"/>
        <w:lang w:val="en-US" w:eastAsia="en-US" w:bidi="ar-SA"/>
      </w:rPr>
    </w:lvl>
    <w:lvl w:ilvl="6" w:tplc="9E12A098">
      <w:numFmt w:val="bullet"/>
      <w:lvlText w:val="•"/>
      <w:lvlJc w:val="left"/>
      <w:pPr>
        <w:ind w:left="7648" w:hanging="219"/>
      </w:pPr>
      <w:rPr>
        <w:rFonts w:hint="default"/>
        <w:lang w:val="en-US" w:eastAsia="en-US" w:bidi="ar-SA"/>
      </w:rPr>
    </w:lvl>
    <w:lvl w:ilvl="7" w:tplc="96CEE490">
      <w:numFmt w:val="bullet"/>
      <w:lvlText w:val="•"/>
      <w:lvlJc w:val="left"/>
      <w:pPr>
        <w:ind w:left="8686" w:hanging="219"/>
      </w:pPr>
      <w:rPr>
        <w:rFonts w:hint="default"/>
        <w:lang w:val="en-US" w:eastAsia="en-US" w:bidi="ar-SA"/>
      </w:rPr>
    </w:lvl>
    <w:lvl w:ilvl="8" w:tplc="1548BD3C">
      <w:numFmt w:val="bullet"/>
      <w:lvlText w:val="•"/>
      <w:lvlJc w:val="left"/>
      <w:pPr>
        <w:ind w:left="9724" w:hanging="219"/>
      </w:pPr>
      <w:rPr>
        <w:rFonts w:hint="default"/>
        <w:lang w:val="en-US" w:eastAsia="en-US" w:bidi="ar-SA"/>
      </w:rPr>
    </w:lvl>
  </w:abstractNum>
  <w:abstractNum w:abstractNumId="34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56DB5E2F"/>
    <w:multiLevelType w:val="hybridMultilevel"/>
    <w:tmpl w:val="22DCD7C8"/>
    <w:lvl w:ilvl="0" w:tplc="FFFFFFFF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36" w15:restartNumberingAfterBreak="0">
    <w:nsid w:val="580D2599"/>
    <w:multiLevelType w:val="hybridMultilevel"/>
    <w:tmpl w:val="4A12025C"/>
    <w:lvl w:ilvl="0" w:tplc="C8E69F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A244F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05C4694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C30E7A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6968272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AFACE8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B464CD3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EA382C60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E2CD19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97518CC"/>
    <w:multiLevelType w:val="hybridMultilevel"/>
    <w:tmpl w:val="E65E4316"/>
    <w:lvl w:ilvl="0" w:tplc="F096501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E586C2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28CF4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AB40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9583F7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D58AB1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7B2A7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8CCF54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5E245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9EB5F54"/>
    <w:multiLevelType w:val="hybridMultilevel"/>
    <w:tmpl w:val="C4A0B95A"/>
    <w:lvl w:ilvl="0" w:tplc="43383384">
      <w:start w:val="1"/>
      <w:numFmt w:val="upperLetter"/>
      <w:lvlText w:val="%1."/>
      <w:lvlJc w:val="left"/>
      <w:pPr>
        <w:ind w:left="480" w:hanging="360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CA6E523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580AF16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02A39B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478B46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BAEAA5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2BFCBA6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E48443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0FE15B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D4D1B93"/>
    <w:multiLevelType w:val="multilevel"/>
    <w:tmpl w:val="05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F103E4"/>
    <w:multiLevelType w:val="hybridMultilevel"/>
    <w:tmpl w:val="F64ECC90"/>
    <w:lvl w:ilvl="0" w:tplc="39CCACC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A22117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5686E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C9480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A1E16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9BCD90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3C0FF2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84B18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EFAF41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2017DD3"/>
    <w:multiLevelType w:val="hybridMultilevel"/>
    <w:tmpl w:val="D0ECAE6C"/>
    <w:lvl w:ilvl="0" w:tplc="085C32A8">
      <w:start w:val="1"/>
      <w:numFmt w:val="lowerLetter"/>
      <w:lvlText w:val="%1)"/>
      <w:lvlJc w:val="left"/>
      <w:pPr>
        <w:ind w:left="10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6067758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2" w:tplc="EE24710C">
      <w:numFmt w:val="bullet"/>
      <w:lvlText w:val="•"/>
      <w:lvlJc w:val="left"/>
      <w:pPr>
        <w:ind w:left="1992" w:hanging="269"/>
      </w:pPr>
      <w:rPr>
        <w:rFonts w:hint="default"/>
        <w:lang w:val="en-US" w:eastAsia="en-US" w:bidi="ar-SA"/>
      </w:rPr>
    </w:lvl>
    <w:lvl w:ilvl="3" w:tplc="538A4FC0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ar-SA"/>
      </w:rPr>
    </w:lvl>
    <w:lvl w:ilvl="4" w:tplc="E842AC4C">
      <w:numFmt w:val="bullet"/>
      <w:lvlText w:val="•"/>
      <w:lvlJc w:val="left"/>
      <w:pPr>
        <w:ind w:left="3884" w:hanging="269"/>
      </w:pPr>
      <w:rPr>
        <w:rFonts w:hint="default"/>
        <w:lang w:val="en-US" w:eastAsia="en-US" w:bidi="ar-SA"/>
      </w:rPr>
    </w:lvl>
    <w:lvl w:ilvl="5" w:tplc="6888B934">
      <w:numFmt w:val="bullet"/>
      <w:lvlText w:val="•"/>
      <w:lvlJc w:val="left"/>
      <w:pPr>
        <w:ind w:left="4830" w:hanging="269"/>
      </w:pPr>
      <w:rPr>
        <w:rFonts w:hint="default"/>
        <w:lang w:val="en-US" w:eastAsia="en-US" w:bidi="ar-SA"/>
      </w:rPr>
    </w:lvl>
    <w:lvl w:ilvl="6" w:tplc="74CC462E">
      <w:numFmt w:val="bullet"/>
      <w:lvlText w:val="•"/>
      <w:lvlJc w:val="left"/>
      <w:pPr>
        <w:ind w:left="5776" w:hanging="269"/>
      </w:pPr>
      <w:rPr>
        <w:rFonts w:hint="default"/>
        <w:lang w:val="en-US" w:eastAsia="en-US" w:bidi="ar-SA"/>
      </w:rPr>
    </w:lvl>
    <w:lvl w:ilvl="7" w:tplc="B3F8B072">
      <w:numFmt w:val="bullet"/>
      <w:lvlText w:val="•"/>
      <w:lvlJc w:val="left"/>
      <w:pPr>
        <w:ind w:left="6722" w:hanging="269"/>
      </w:pPr>
      <w:rPr>
        <w:rFonts w:hint="default"/>
        <w:lang w:val="en-US" w:eastAsia="en-US" w:bidi="ar-SA"/>
      </w:rPr>
    </w:lvl>
    <w:lvl w:ilvl="8" w:tplc="B3B6FE1A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ar-SA"/>
      </w:rPr>
    </w:lvl>
  </w:abstractNum>
  <w:abstractNum w:abstractNumId="42" w15:restartNumberingAfterBreak="0">
    <w:nsid w:val="62F8211C"/>
    <w:multiLevelType w:val="hybridMultilevel"/>
    <w:tmpl w:val="BFC098D4"/>
    <w:lvl w:ilvl="0" w:tplc="6C02E304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7C696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8E891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F4463E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EBEF5C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AFE37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09A5EA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4D246C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CD8021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49D28A0"/>
    <w:multiLevelType w:val="hybridMultilevel"/>
    <w:tmpl w:val="7B92F3A6"/>
    <w:lvl w:ilvl="0" w:tplc="CEF4F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2A56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DE2BB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EC38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6E26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90CE8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DEE7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1CA7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460E2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687B0BE3"/>
    <w:multiLevelType w:val="hybridMultilevel"/>
    <w:tmpl w:val="EE642F04"/>
    <w:lvl w:ilvl="0" w:tplc="3220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B1497"/>
    <w:multiLevelType w:val="hybridMultilevel"/>
    <w:tmpl w:val="4BA8F80E"/>
    <w:lvl w:ilvl="0" w:tplc="C494EF5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22CE7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5A4D63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868108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F94B62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63C79A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7DEAAB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71AD4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7029B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0E00856"/>
    <w:multiLevelType w:val="hybridMultilevel"/>
    <w:tmpl w:val="0B5AE49E"/>
    <w:lvl w:ilvl="0" w:tplc="1D024D68">
      <w:start w:val="1"/>
      <w:numFmt w:val="decimal"/>
      <w:lvlText w:val="%1."/>
      <w:lvlJc w:val="left"/>
      <w:pPr>
        <w:ind w:left="361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9884F6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E0EA5D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3" w:tplc="0A5E3A9A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4" w:tplc="896A1C22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BBC6278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EB640B58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7DCC5982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27680EA8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19F411C"/>
    <w:multiLevelType w:val="hybridMultilevel"/>
    <w:tmpl w:val="002845BC"/>
    <w:lvl w:ilvl="0" w:tplc="9C62FA3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F5817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60481D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642BD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7E4E0B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8761D1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92A8DB4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EF2036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8E7EF47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2FD239D"/>
    <w:multiLevelType w:val="hybridMultilevel"/>
    <w:tmpl w:val="D694801C"/>
    <w:lvl w:ilvl="0" w:tplc="5030D512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2AB1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B2871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0F27B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D6F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3DA4B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BA51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8049B2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BB632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34901ED"/>
    <w:multiLevelType w:val="hybridMultilevel"/>
    <w:tmpl w:val="22DCD7C8"/>
    <w:lvl w:ilvl="0" w:tplc="9DD8FD74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FF631C6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E7B464DC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ADBCAEE6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5C28E69E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E76239CC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B358AAEE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DFE86AD8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80D6FBC4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50" w15:restartNumberingAfterBreak="0">
    <w:nsid w:val="73542AE1"/>
    <w:multiLevelType w:val="hybridMultilevel"/>
    <w:tmpl w:val="6C6857AC"/>
    <w:lvl w:ilvl="0" w:tplc="DCEE333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AE8E36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639259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5114CFD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B73638E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8EA25D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AD3ECCB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5FD27DA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0D062F8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51" w15:restartNumberingAfterBreak="0">
    <w:nsid w:val="74791D95"/>
    <w:multiLevelType w:val="hybridMultilevel"/>
    <w:tmpl w:val="4D3C8454"/>
    <w:lvl w:ilvl="0" w:tplc="34BEBA66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4D60BC8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7F44CD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6C6027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1706ECE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765C37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C69848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BD4A3C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AC84B06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52" w15:restartNumberingAfterBreak="0">
    <w:nsid w:val="75396866"/>
    <w:multiLevelType w:val="hybridMultilevel"/>
    <w:tmpl w:val="AF527E84"/>
    <w:lvl w:ilvl="0" w:tplc="04CC869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EA69F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4A24DDF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64DA723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9446EFA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 w:tplc="598E2BD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00853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9B3CD9F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849A9D5E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54F2E2E"/>
    <w:multiLevelType w:val="hybridMultilevel"/>
    <w:tmpl w:val="B58E974A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E6764"/>
    <w:multiLevelType w:val="hybridMultilevel"/>
    <w:tmpl w:val="589A80D2"/>
    <w:lvl w:ilvl="0" w:tplc="9392D1B4">
      <w:start w:val="1"/>
      <w:numFmt w:val="upperLetter"/>
      <w:lvlText w:val="%1."/>
      <w:lvlJc w:val="left"/>
      <w:pPr>
        <w:ind w:left="480" w:hanging="291"/>
        <w:jc w:val="righ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989657DC">
      <w:numFmt w:val="bullet"/>
      <w:lvlText w:val="•"/>
      <w:lvlJc w:val="left"/>
      <w:pPr>
        <w:ind w:left="1384" w:hanging="291"/>
      </w:pPr>
      <w:rPr>
        <w:rFonts w:hint="default"/>
        <w:lang w:val="en-US" w:eastAsia="en-US" w:bidi="ar-SA"/>
      </w:rPr>
    </w:lvl>
    <w:lvl w:ilvl="2" w:tplc="E7BA4764">
      <w:numFmt w:val="bullet"/>
      <w:lvlText w:val="•"/>
      <w:lvlJc w:val="left"/>
      <w:pPr>
        <w:ind w:left="2288" w:hanging="291"/>
      </w:pPr>
      <w:rPr>
        <w:rFonts w:hint="default"/>
        <w:lang w:val="en-US" w:eastAsia="en-US" w:bidi="ar-SA"/>
      </w:rPr>
    </w:lvl>
    <w:lvl w:ilvl="3" w:tplc="2C422752">
      <w:numFmt w:val="bullet"/>
      <w:lvlText w:val="•"/>
      <w:lvlJc w:val="left"/>
      <w:pPr>
        <w:ind w:left="3192" w:hanging="291"/>
      </w:pPr>
      <w:rPr>
        <w:rFonts w:hint="default"/>
        <w:lang w:val="en-US" w:eastAsia="en-US" w:bidi="ar-SA"/>
      </w:rPr>
    </w:lvl>
    <w:lvl w:ilvl="4" w:tplc="FFF62D90">
      <w:numFmt w:val="bullet"/>
      <w:lvlText w:val="•"/>
      <w:lvlJc w:val="left"/>
      <w:pPr>
        <w:ind w:left="4096" w:hanging="291"/>
      </w:pPr>
      <w:rPr>
        <w:rFonts w:hint="default"/>
        <w:lang w:val="en-US" w:eastAsia="en-US" w:bidi="ar-SA"/>
      </w:rPr>
    </w:lvl>
    <w:lvl w:ilvl="5" w:tplc="62607F9A">
      <w:numFmt w:val="bullet"/>
      <w:lvlText w:val="•"/>
      <w:lvlJc w:val="left"/>
      <w:pPr>
        <w:ind w:left="5000" w:hanging="291"/>
      </w:pPr>
      <w:rPr>
        <w:rFonts w:hint="default"/>
        <w:lang w:val="en-US" w:eastAsia="en-US" w:bidi="ar-SA"/>
      </w:rPr>
    </w:lvl>
    <w:lvl w:ilvl="6" w:tplc="C0E210CC">
      <w:numFmt w:val="bullet"/>
      <w:lvlText w:val="•"/>
      <w:lvlJc w:val="left"/>
      <w:pPr>
        <w:ind w:left="5904" w:hanging="291"/>
      </w:pPr>
      <w:rPr>
        <w:rFonts w:hint="default"/>
        <w:lang w:val="en-US" w:eastAsia="en-US" w:bidi="ar-SA"/>
      </w:rPr>
    </w:lvl>
    <w:lvl w:ilvl="7" w:tplc="B298201E">
      <w:numFmt w:val="bullet"/>
      <w:lvlText w:val="•"/>
      <w:lvlJc w:val="left"/>
      <w:pPr>
        <w:ind w:left="6808" w:hanging="291"/>
      </w:pPr>
      <w:rPr>
        <w:rFonts w:hint="default"/>
        <w:lang w:val="en-US" w:eastAsia="en-US" w:bidi="ar-SA"/>
      </w:rPr>
    </w:lvl>
    <w:lvl w:ilvl="8" w:tplc="8B68A4F8">
      <w:numFmt w:val="bullet"/>
      <w:lvlText w:val="•"/>
      <w:lvlJc w:val="left"/>
      <w:pPr>
        <w:ind w:left="7712" w:hanging="291"/>
      </w:pPr>
      <w:rPr>
        <w:rFonts w:hint="default"/>
        <w:lang w:val="en-US" w:eastAsia="en-US" w:bidi="ar-SA"/>
      </w:rPr>
    </w:lvl>
  </w:abstractNum>
  <w:abstractNum w:abstractNumId="55" w15:restartNumberingAfterBreak="0">
    <w:nsid w:val="7D7A13C0"/>
    <w:multiLevelType w:val="hybridMultilevel"/>
    <w:tmpl w:val="AE5EF9D0"/>
    <w:lvl w:ilvl="0" w:tplc="3300F8C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1C2E79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52231CA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9CE375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5B762D56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B5947A8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83B7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E2964416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7FC2CBAE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num w:numId="1" w16cid:durableId="1304042678">
    <w:abstractNumId w:val="13"/>
  </w:num>
  <w:num w:numId="2" w16cid:durableId="1603952028">
    <w:abstractNumId w:val="24"/>
  </w:num>
  <w:num w:numId="3" w16cid:durableId="1819762675">
    <w:abstractNumId w:val="34"/>
  </w:num>
  <w:num w:numId="4" w16cid:durableId="59855928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9170655">
    <w:abstractNumId w:val="7"/>
  </w:num>
  <w:num w:numId="6" w16cid:durableId="1127163070">
    <w:abstractNumId w:val="44"/>
  </w:num>
  <w:num w:numId="7" w16cid:durableId="858785314">
    <w:abstractNumId w:val="25"/>
  </w:num>
  <w:num w:numId="8" w16cid:durableId="1413158553">
    <w:abstractNumId w:val="10"/>
  </w:num>
  <w:num w:numId="9" w16cid:durableId="241137239">
    <w:abstractNumId w:val="27"/>
  </w:num>
  <w:num w:numId="10" w16cid:durableId="981081013">
    <w:abstractNumId w:val="9"/>
  </w:num>
  <w:num w:numId="11" w16cid:durableId="1840270104">
    <w:abstractNumId w:val="12"/>
  </w:num>
  <w:num w:numId="12" w16cid:durableId="1838494062">
    <w:abstractNumId w:val="43"/>
  </w:num>
  <w:num w:numId="13" w16cid:durableId="1732116745">
    <w:abstractNumId w:val="32"/>
  </w:num>
  <w:num w:numId="14" w16cid:durableId="744693238">
    <w:abstractNumId w:val="23"/>
  </w:num>
  <w:num w:numId="15" w16cid:durableId="156041633">
    <w:abstractNumId w:val="5"/>
  </w:num>
  <w:num w:numId="16" w16cid:durableId="575669036">
    <w:abstractNumId w:val="45"/>
  </w:num>
  <w:num w:numId="17" w16cid:durableId="1080180631">
    <w:abstractNumId w:val="48"/>
  </w:num>
  <w:num w:numId="18" w16cid:durableId="189419098">
    <w:abstractNumId w:val="39"/>
  </w:num>
  <w:num w:numId="19" w16cid:durableId="472064136">
    <w:abstractNumId w:val="31"/>
  </w:num>
  <w:num w:numId="20" w16cid:durableId="1676420209">
    <w:abstractNumId w:val="40"/>
  </w:num>
  <w:num w:numId="21" w16cid:durableId="1837186181">
    <w:abstractNumId w:val="28"/>
  </w:num>
  <w:num w:numId="22" w16cid:durableId="1504662022">
    <w:abstractNumId w:val="41"/>
  </w:num>
  <w:num w:numId="23" w16cid:durableId="982392441">
    <w:abstractNumId w:val="50"/>
  </w:num>
  <w:num w:numId="24" w16cid:durableId="283579821">
    <w:abstractNumId w:val="55"/>
  </w:num>
  <w:num w:numId="25" w16cid:durableId="2046057107">
    <w:abstractNumId w:val="2"/>
  </w:num>
  <w:num w:numId="26" w16cid:durableId="1906254011">
    <w:abstractNumId w:val="51"/>
  </w:num>
  <w:num w:numId="27" w16cid:durableId="1516192827">
    <w:abstractNumId w:val="0"/>
  </w:num>
  <w:num w:numId="28" w16cid:durableId="117384251">
    <w:abstractNumId w:val="29"/>
  </w:num>
  <w:num w:numId="29" w16cid:durableId="216279113">
    <w:abstractNumId w:val="14"/>
  </w:num>
  <w:num w:numId="30" w16cid:durableId="1151563474">
    <w:abstractNumId w:val="19"/>
  </w:num>
  <w:num w:numId="31" w16cid:durableId="783379751">
    <w:abstractNumId w:val="18"/>
  </w:num>
  <w:num w:numId="32" w16cid:durableId="92669864">
    <w:abstractNumId w:val="47"/>
  </w:num>
  <w:num w:numId="33" w16cid:durableId="583997318">
    <w:abstractNumId w:val="36"/>
  </w:num>
  <w:num w:numId="34" w16cid:durableId="775637669">
    <w:abstractNumId w:val="54"/>
  </w:num>
  <w:num w:numId="35" w16cid:durableId="957368201">
    <w:abstractNumId w:val="49"/>
  </w:num>
  <w:num w:numId="36" w16cid:durableId="196819780">
    <w:abstractNumId w:val="11"/>
  </w:num>
  <w:num w:numId="37" w16cid:durableId="817652540">
    <w:abstractNumId w:val="26"/>
  </w:num>
  <w:num w:numId="38" w16cid:durableId="258415183">
    <w:abstractNumId w:val="53"/>
  </w:num>
  <w:num w:numId="39" w16cid:durableId="2137484134">
    <w:abstractNumId w:val="35"/>
  </w:num>
  <w:num w:numId="40" w16cid:durableId="47343843">
    <w:abstractNumId w:val="17"/>
  </w:num>
  <w:num w:numId="41" w16cid:durableId="1754888491">
    <w:abstractNumId w:val="42"/>
  </w:num>
  <w:num w:numId="42" w16cid:durableId="1514999698">
    <w:abstractNumId w:val="37"/>
  </w:num>
  <w:num w:numId="43" w16cid:durableId="1439133895">
    <w:abstractNumId w:val="1"/>
  </w:num>
  <w:num w:numId="44" w16cid:durableId="994264429">
    <w:abstractNumId w:val="8"/>
  </w:num>
  <w:num w:numId="45" w16cid:durableId="1800103762">
    <w:abstractNumId w:val="33"/>
  </w:num>
  <w:num w:numId="46" w16cid:durableId="916355214">
    <w:abstractNumId w:val="21"/>
  </w:num>
  <w:num w:numId="47" w16cid:durableId="435558661">
    <w:abstractNumId w:val="15"/>
  </w:num>
  <w:num w:numId="48" w16cid:durableId="2060396281">
    <w:abstractNumId w:val="30"/>
  </w:num>
  <w:num w:numId="49" w16cid:durableId="1860389545">
    <w:abstractNumId w:val="6"/>
  </w:num>
  <w:num w:numId="50" w16cid:durableId="2118137294">
    <w:abstractNumId w:val="38"/>
  </w:num>
  <w:num w:numId="51" w16cid:durableId="652492439">
    <w:abstractNumId w:val="20"/>
  </w:num>
  <w:num w:numId="52" w16cid:durableId="671446267">
    <w:abstractNumId w:val="16"/>
  </w:num>
  <w:num w:numId="53" w16cid:durableId="1206018131">
    <w:abstractNumId w:val="4"/>
  </w:num>
  <w:num w:numId="54" w16cid:durableId="457189963">
    <w:abstractNumId w:val="46"/>
  </w:num>
  <w:num w:numId="55" w16cid:durableId="514883323">
    <w:abstractNumId w:val="52"/>
  </w:num>
  <w:num w:numId="56" w16cid:durableId="154628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809A5"/>
    <w:rsid w:val="000B6A82"/>
    <w:rsid w:val="000F6CBE"/>
    <w:rsid w:val="00126265"/>
    <w:rsid w:val="00135771"/>
    <w:rsid w:val="00164A20"/>
    <w:rsid w:val="00172F20"/>
    <w:rsid w:val="00185ABD"/>
    <w:rsid w:val="001D6076"/>
    <w:rsid w:val="001D67AE"/>
    <w:rsid w:val="001F1394"/>
    <w:rsid w:val="002074E7"/>
    <w:rsid w:val="002E778E"/>
    <w:rsid w:val="0030229E"/>
    <w:rsid w:val="00352643"/>
    <w:rsid w:val="003B03D2"/>
    <w:rsid w:val="0050415B"/>
    <w:rsid w:val="005260BB"/>
    <w:rsid w:val="0054013C"/>
    <w:rsid w:val="005E2924"/>
    <w:rsid w:val="00753CBD"/>
    <w:rsid w:val="00753DCD"/>
    <w:rsid w:val="007C7CB8"/>
    <w:rsid w:val="007F57D0"/>
    <w:rsid w:val="008075E0"/>
    <w:rsid w:val="008457AD"/>
    <w:rsid w:val="008574E9"/>
    <w:rsid w:val="008628CC"/>
    <w:rsid w:val="008A7F76"/>
    <w:rsid w:val="008B6F05"/>
    <w:rsid w:val="00927CB1"/>
    <w:rsid w:val="00A75B8D"/>
    <w:rsid w:val="00A97B4C"/>
    <w:rsid w:val="00AA1C21"/>
    <w:rsid w:val="00AD26E1"/>
    <w:rsid w:val="00AF1E39"/>
    <w:rsid w:val="00B719F7"/>
    <w:rsid w:val="00BB2F9E"/>
    <w:rsid w:val="00BD1485"/>
    <w:rsid w:val="00CB091C"/>
    <w:rsid w:val="00CE2E05"/>
    <w:rsid w:val="00CF0029"/>
    <w:rsid w:val="00D02619"/>
    <w:rsid w:val="00D4020B"/>
    <w:rsid w:val="00D86518"/>
    <w:rsid w:val="00DF4A37"/>
    <w:rsid w:val="00DF5536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F5BFC"/>
  <w15:docId w15:val="{AE39D2DF-288A-4BCB-92E1-758DC0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link w:val="10"/>
    <w:uiPriority w:val="9"/>
    <w:qFormat/>
    <w:rsid w:val="007C7C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3F89"/>
    <w:rPr>
      <w:lang w:val="bg-BG"/>
    </w:rPr>
  </w:style>
  <w:style w:type="paragraph" w:styleId="a5">
    <w:name w:val="footer"/>
    <w:basedOn w:val="a"/>
    <w:link w:val="a6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3F89"/>
    <w:rPr>
      <w:lang w:val="bg-BG"/>
    </w:rPr>
  </w:style>
  <w:style w:type="character" w:styleId="a7">
    <w:name w:val="Hyperlink"/>
    <w:basedOn w:val="a0"/>
    <w:uiPriority w:val="99"/>
    <w:unhideWhenUsed/>
    <w:rsid w:val="008B6F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6F05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080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aa">
    <w:name w:val="Основен текст Знак"/>
    <w:basedOn w:val="a0"/>
    <w:link w:val="a9"/>
    <w:uiPriority w:val="1"/>
    <w:rsid w:val="000809A5"/>
    <w:rPr>
      <w:rFonts w:ascii="Tahoma" w:eastAsia="Tahoma" w:hAnsi="Tahoma" w:cs="Tahoma"/>
    </w:rPr>
  </w:style>
  <w:style w:type="paragraph" w:styleId="ab">
    <w:name w:val="List Paragraph"/>
    <w:basedOn w:val="a"/>
    <w:uiPriority w:val="1"/>
    <w:qFormat/>
    <w:rsid w:val="000809A5"/>
    <w:pPr>
      <w:widowControl w:val="0"/>
      <w:autoSpaceDE w:val="0"/>
      <w:autoSpaceDN w:val="0"/>
      <w:spacing w:after="0" w:line="240" w:lineRule="auto"/>
      <w:ind w:left="1260" w:hanging="285"/>
    </w:pPr>
    <w:rPr>
      <w:rFonts w:ascii="Tahoma" w:eastAsia="Tahoma" w:hAnsi="Tahoma" w:cs="Tahoma"/>
      <w:lang w:val="en-US"/>
    </w:rPr>
  </w:style>
  <w:style w:type="paragraph" w:styleId="ac">
    <w:name w:val="Title"/>
    <w:basedOn w:val="a"/>
    <w:link w:val="ad"/>
    <w:uiPriority w:val="10"/>
    <w:qFormat/>
    <w:rsid w:val="007C7CB8"/>
    <w:pPr>
      <w:widowControl w:val="0"/>
      <w:autoSpaceDE w:val="0"/>
      <w:autoSpaceDN w:val="0"/>
      <w:spacing w:before="100" w:after="0" w:line="240" w:lineRule="auto"/>
      <w:ind w:left="3103" w:hanging="2826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ad">
    <w:name w:val="Заглавие Знак"/>
    <w:basedOn w:val="a0"/>
    <w:link w:val="ac"/>
    <w:uiPriority w:val="10"/>
    <w:rsid w:val="007C7CB8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7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7C7CB8"/>
    <w:rPr>
      <w:rFonts w:ascii="Tahoma" w:eastAsia="Tahoma" w:hAnsi="Tahoma" w:cs="Tahoma"/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2074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  <w:style w:type="table" w:customStyle="1" w:styleId="TableNormal">
    <w:name w:val="Table Normal"/>
    <w:uiPriority w:val="2"/>
    <w:semiHidden/>
    <w:unhideWhenUsed/>
    <w:qFormat/>
    <w:rsid w:val="000F6C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vicplus.com/blog/pr/innovative-parks-and-rec-progra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h3.googleusercontent.com/p/AF1QipMBFzXc3zJbHRsenElXou-ZfWU8Bug6W-X7ffdj%3Ds1360-w1360-h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h3.googleusercontent.com/p/AF1QipMBFzXc3zJbHRsenElXou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Николай Мирославов Николов</cp:lastModifiedBy>
  <cp:revision>2</cp:revision>
  <cp:lastPrinted>2023-11-17T07:23:00Z</cp:lastPrinted>
  <dcterms:created xsi:type="dcterms:W3CDTF">2023-11-17T07:55:00Z</dcterms:created>
  <dcterms:modified xsi:type="dcterms:W3CDTF">2023-11-17T07:55:00Z</dcterms:modified>
</cp:coreProperties>
</file>